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F90" w:rsidRDefault="006B0128" w:rsidP="004D5F90">
      <w:pPr>
        <w:spacing w:line="240" w:lineRule="auto"/>
        <w:jc w:val="center"/>
        <w:rPr>
          <w:rFonts w:ascii="Times New Roman" w:hAnsi="Times New Roman" w:cs="Times New Roman"/>
          <w:b/>
          <w:bCs/>
          <w:sz w:val="32"/>
          <w:szCs w:val="32"/>
        </w:rPr>
      </w:pPr>
      <w:bookmarkStart w:id="0" w:name="_GoBack"/>
      <w:bookmarkEnd w:id="0"/>
      <w:r w:rsidRPr="004D5F90">
        <w:rPr>
          <w:rFonts w:ascii="Times New Roman" w:hAnsi="Times New Roman" w:cs="Times New Roman"/>
          <w:b/>
          <w:bCs/>
          <w:sz w:val="32"/>
          <w:szCs w:val="32"/>
          <w:lang w:val="vi-VN"/>
        </w:rPr>
        <w:t>THỰC TIỄN CÔNG TÁC XÃ HỘI HÓA</w:t>
      </w:r>
    </w:p>
    <w:p w:rsidR="004D5F90" w:rsidRDefault="006B0128" w:rsidP="004D5F90">
      <w:pPr>
        <w:spacing w:line="240" w:lineRule="auto"/>
        <w:jc w:val="center"/>
        <w:rPr>
          <w:rFonts w:ascii="Times New Roman" w:hAnsi="Times New Roman" w:cs="Times New Roman"/>
          <w:b/>
          <w:bCs/>
          <w:sz w:val="32"/>
          <w:szCs w:val="32"/>
        </w:rPr>
      </w:pPr>
      <w:r w:rsidRPr="004D5F90">
        <w:rPr>
          <w:rFonts w:ascii="Times New Roman" w:hAnsi="Times New Roman" w:cs="Times New Roman"/>
          <w:b/>
          <w:bCs/>
          <w:sz w:val="32"/>
          <w:szCs w:val="32"/>
          <w:lang w:val="vi-VN"/>
        </w:rPr>
        <w:t>TRONG LĨNH VỰC VĂN HÓA - XÃ HỘI</w:t>
      </w:r>
      <w:r w:rsidR="004D5F90">
        <w:rPr>
          <w:rFonts w:ascii="Times New Roman" w:hAnsi="Times New Roman" w:cs="Times New Roman"/>
          <w:sz w:val="32"/>
          <w:szCs w:val="32"/>
        </w:rPr>
        <w:t xml:space="preserve"> </w:t>
      </w:r>
      <w:r w:rsidRPr="004D5F90">
        <w:rPr>
          <w:rFonts w:ascii="Times New Roman" w:hAnsi="Times New Roman" w:cs="Times New Roman"/>
          <w:b/>
          <w:bCs/>
          <w:sz w:val="32"/>
          <w:szCs w:val="32"/>
          <w:lang w:val="vi-VN"/>
        </w:rPr>
        <w:t>NHỮNG NĂM QUA</w:t>
      </w:r>
    </w:p>
    <w:p w:rsidR="006B0128" w:rsidRDefault="006B0128" w:rsidP="004D5F90">
      <w:pPr>
        <w:spacing w:line="240" w:lineRule="auto"/>
        <w:jc w:val="center"/>
        <w:rPr>
          <w:rFonts w:ascii="Times New Roman" w:hAnsi="Times New Roman" w:cs="Times New Roman"/>
          <w:b/>
          <w:bCs/>
          <w:sz w:val="32"/>
          <w:szCs w:val="32"/>
        </w:rPr>
      </w:pPr>
      <w:r w:rsidRPr="004D5F90">
        <w:rPr>
          <w:rFonts w:ascii="Times New Roman" w:hAnsi="Times New Roman" w:cs="Times New Roman"/>
          <w:b/>
          <w:bCs/>
          <w:sz w:val="32"/>
          <w:szCs w:val="32"/>
          <w:lang w:val="vi-VN"/>
        </w:rPr>
        <w:t>VÀ BÀI HỌC KINH NGHI</w:t>
      </w:r>
      <w:r w:rsidRPr="004D5F90">
        <w:rPr>
          <w:rFonts w:ascii="Times New Roman" w:hAnsi="Times New Roman" w:cs="Times New Roman"/>
          <w:b/>
          <w:bCs/>
          <w:sz w:val="32"/>
          <w:szCs w:val="32"/>
        </w:rPr>
        <w:t>ỆM</w:t>
      </w:r>
    </w:p>
    <w:p w:rsidR="004D5F90" w:rsidRPr="004D5F90" w:rsidRDefault="004D5F90" w:rsidP="004D5F90">
      <w:pPr>
        <w:spacing w:line="240" w:lineRule="auto"/>
        <w:jc w:val="center"/>
        <w:rPr>
          <w:rFonts w:ascii="Times New Roman" w:hAnsi="Times New Roman" w:cs="Times New Roman"/>
          <w:sz w:val="32"/>
          <w:szCs w:val="32"/>
        </w:rPr>
      </w:pPr>
    </w:p>
    <w:p w:rsidR="006B0128" w:rsidRPr="004D5F90" w:rsidRDefault="006B0128" w:rsidP="004D5F90">
      <w:p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1. QUAN NIỆM VỀ XÃ HỘI HÓA TRONG LĨNH VỰC VĂN HÓA – XÃ HỘI</w:t>
      </w:r>
    </w:p>
    <w:p w:rsidR="00CD1467"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hội hóa được sử dụng để chỉ việc tăng cường sự quan tâm, tham gia rộng rãi của xã hội về cả vật chất và tinh thần vào một số hoạt động mà trước đó chỉ được một đơn vị, một bộ phận hay một ngành chức năng nhất định thực hiện.</w:t>
      </w:r>
    </w:p>
    <w:p w:rsidR="00CD1467"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“Xã hội hóa”</w:t>
      </w:r>
      <w:r w:rsidRPr="004D5F90">
        <w:rPr>
          <w:rFonts w:ascii="Times New Roman" w:hAnsi="Times New Roman" w:cs="Times New Roman"/>
          <w:sz w:val="28"/>
          <w:szCs w:val="28"/>
        </w:rPr>
        <w:t xml:space="preserve"> là xây dựng cộng đồng trách  nhiệm của các tầng lớp nhân dân đối với việc tạo lập và cải thiện môi trường kinh tế, xã hội lành mạnh và thuận lợi cho các hoạt động giáo dục y tế văn hóa ở mỗi địa phương. </w:t>
      </w:r>
    </w:p>
    <w:p w:rsidR="00CD1467"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Có thể hiểu rằng xã hội hóa chính là việc chuyển các lĩnh vực dịch vụ vốn thuộc độc quyền của Nhà nước sang hoạt động của toàn dân, của các thành phần kinh tế với sự quản lý hiệu quả của Nhà nước nhằm khai thác hợp lý mọi nguồn lực xã hội để đáp ứng nhu cầu ngày càng tăng của xã hội.</w:t>
      </w:r>
    </w:p>
    <w:p w:rsidR="00CD1467" w:rsidRPr="004D5F90" w:rsidRDefault="004D5F90" w:rsidP="004D5F90">
      <w:pPr>
        <w:numPr>
          <w:ilvl w:val="0"/>
          <w:numId w:val="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hội hóa các hoạt động y tế, giáo dục, văn hóa là vận động và tổ chức sự tham gia rộng rãi của nhân dân của toàn xã hội vào sự phát triển các sự nghiệp đó nhằm từng bước nâng cao mức thụ hưởng về giáo dục, y tế, văn hóa và sự phát triển về thể chất, tinh thần cuả nhân dân.</w:t>
      </w:r>
    </w:p>
    <w:p w:rsidR="00CD1467" w:rsidRPr="004D5F90" w:rsidRDefault="004D5F90" w:rsidP="004D5F90">
      <w:pPr>
        <w:numPr>
          <w:ilvl w:val="0"/>
          <w:numId w:val="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Xã hội hóa trong lĩnh  vực văn hóa – xã hội nhằm mục đích:</w:t>
      </w:r>
    </w:p>
    <w:p w:rsidR="00CD1467"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Huy động sự tham gia dưới các hình thức khác nhau của các chủ thể và cộng đồng xã hội đối với các hoạt động thuộc lĩnh vực văn hóa – xã hội.</w:t>
      </w:r>
    </w:p>
    <w:p w:rsidR="00CD1467"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Tăng cường vai trò của Nhà nước đối với lĩnh vực văn hóa – xã hội nhằm nâng cao chất lượng cung ứng các dịch vụ </w:t>
      </w:r>
    </w:p>
    <w:p w:rsidR="00CD1467" w:rsidRPr="004D5F90" w:rsidRDefault="004D5F90" w:rsidP="004D5F90">
      <w:pPr>
        <w:numPr>
          <w:ilvl w:val="0"/>
          <w:numId w:val="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Mở rộng đối tượng thực hiện, bảo đảm công bằng xã hội trong đóng góp và thụ hưởng các dịch vụ trong lĩnh vực văn hóa – xã hội.</w:t>
      </w:r>
    </w:p>
    <w:p w:rsidR="00CD1467" w:rsidRPr="004D5F90" w:rsidRDefault="004D5F90" w:rsidP="004D5F90">
      <w:pPr>
        <w:numPr>
          <w:ilvl w:val="0"/>
          <w:numId w:val="4"/>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Chính phủ</w:t>
      </w:r>
    </w:p>
    <w:p w:rsidR="00CD1467" w:rsidRPr="004D5F90" w:rsidRDefault="004D5F90" w:rsidP="004D5F90">
      <w:pPr>
        <w:numPr>
          <w:ilvl w:val="0"/>
          <w:numId w:val="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Nghị quyết số 90/NQ-CP ngày 21/8/1997 của Chính phủ về phương hướng và chủ trương xã hội hóa các hoạt động giáo dục, y tế và văn hóa </w:t>
      </w:r>
    </w:p>
    <w:p w:rsidR="006B0128" w:rsidRPr="004D5F90" w:rsidRDefault="004D5F90" w:rsidP="004D5F90">
      <w:pPr>
        <w:numPr>
          <w:ilvl w:val="0"/>
          <w:numId w:val="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Nghị quyết số 05/2005/NQ-CP ngày 18/4/2005 của Chính phủ về đẩy mạnh xã hội hóa các hoạt động giáo dục, y tế, văn hóa và thể dục thể thao. </w:t>
      </w:r>
    </w:p>
    <w:p w:rsidR="00CD1467" w:rsidRPr="004D5F90" w:rsidRDefault="004D5F90" w:rsidP="004D5F90">
      <w:pPr>
        <w:pStyle w:val="oancuaDanhsach"/>
        <w:numPr>
          <w:ilvl w:val="0"/>
          <w:numId w:val="6"/>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lang w:val="vi-VN"/>
        </w:rPr>
        <w:t xml:space="preserve">THỰC TIỄN CÔNG TÁC XÃ HỘI HÓA TRONG LĨNH VỰC VĂN HÓA - XÃ HỘI NHỮNG NĂM QUA </w:t>
      </w:r>
    </w:p>
    <w:p w:rsidR="00CD1467" w:rsidRPr="004D5F90" w:rsidRDefault="004D5F90" w:rsidP="004D5F90">
      <w:pPr>
        <w:pStyle w:val="oancuaDanhsach"/>
        <w:numPr>
          <w:ilvl w:val="0"/>
          <w:numId w:val="7"/>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Thành tựu</w:t>
      </w:r>
    </w:p>
    <w:p w:rsidR="00CD1467" w:rsidRPr="004D5F90" w:rsidRDefault="004D5F90" w:rsidP="004D5F90">
      <w:pPr>
        <w:pStyle w:val="oancuaDanhsach"/>
        <w:numPr>
          <w:ilvl w:val="0"/>
          <w:numId w:val="8"/>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 xml:space="preserve"> Trong lĩnh vực văn hóa</w:t>
      </w:r>
    </w:p>
    <w:p w:rsidR="00CD1467" w:rsidRPr="004D5F90" w:rsidRDefault="004D5F90" w:rsidP="004D5F90">
      <w:pPr>
        <w:pStyle w:val="oancuaDanhsach"/>
        <w:numPr>
          <w:ilvl w:val="0"/>
          <w:numId w:val="9"/>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 xml:space="preserve"> Hoạt động bảo tàng:</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hội hóa hoạt động bảo tàng ngày càng thu hút được sự quan tâm của quần chúng nhân dân. Đặc biệt, sau khi Quy chế tổ chức và hoạt động của các bảo tàng tư nhân được ban hành.</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Hoạt động bảo tàng:</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Hiện tại có 25 bảo tàng tư nhân trên tổng số 123 bảo tàng nhà nước.</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mỹ thuật Phan Thị Ngọc Mỹ ( Hà Nội) có hơn 1000 bức tranh có giá trị của nền mỹ thuật Việt Nam.</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cổ vật Hoàng Long ( Thanh Hóa) trưng bày hơn 800 cổ vật có giá trị cách đây hơn 2000 năm.</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đồ sứ ký kiểu triều Nguyễn ( Huế)</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Bảo tàng chiến sĩ cách mạng bị địch bắt, tù đày     ( Hà Nội) trưng bày hơn 3000 hiện vật, di vật.</w:t>
      </w:r>
    </w:p>
    <w:p w:rsidR="006B0128" w:rsidRPr="004D5F90" w:rsidRDefault="006B0128"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Tổ chức phát động phong trào hiến tặng hiện vật từ các nhà sưu tập tư nhân cho các bảo tàng, đến nay đã có hơn 800 hiện vật được tiếp nhận, điển hình là:</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Bảo tàng Hồ Chí Minh tiếp nhận bộ sưu tập ảnh Chủ tịch Hồ Chí Minh và nhiều hiện vật, tài liệu khác liên quan đến cuộc đời, sự nghiệp hoạt động của Người.</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Bảo tàng Dân tộc học Việt Nam tiếp nhận 29 hiện vật về các dân tộc Đông Nam Á.</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hội hóa hoạt động bảo tồn di tích đã huy động được nhiều nguồn lực xã hội, tương đương với nguồn ngân sách đầu tư của Nhà nước. Theo báo cáo của các địa phương, ước tính số kinh phí do nhân dân đóng góp mỗi năm trên 100 tỉ đồng.</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Bảo tàng Hồ Chí Minh tiếp nhận bộ sưu tập ảnh Chủ tịch Hồ Chí Minh và nhiều hiện vật, tài liệu khác liên quan đến cuộc đời, sự nghiệp hoạt động của Người.</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Bảo tàng Dân tộc học Việt Nam tiếp nhận 29 hiện vật về các dân tộc Đông Nam Á.</w:t>
      </w:r>
    </w:p>
    <w:p w:rsidR="00CD1467" w:rsidRPr="004D5F90" w:rsidRDefault="004D5F90" w:rsidP="004D5F90">
      <w:pPr>
        <w:pStyle w:val="oancuaDanhsach"/>
        <w:numPr>
          <w:ilvl w:val="0"/>
          <w:numId w:val="1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xã hội hóa hoạt động bảo tồn di tích đã huy động được nhiều nguồn lực xã hội, tương đương với nguồn ngân sách đầu tư của Nhà nước. Theo báo cáo của các địa phương, ước tính số kinh phí do nhân dân đóng góp mỗi năm trên 100 tỉ đồng.</w:t>
      </w:r>
    </w:p>
    <w:p w:rsidR="00CD1467" w:rsidRPr="004D5F90" w:rsidRDefault="004D5F90" w:rsidP="004D5F90">
      <w:pPr>
        <w:pStyle w:val="oancuaDanhsach"/>
        <w:numPr>
          <w:ilvl w:val="0"/>
          <w:numId w:val="11"/>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Hoạt động xã hội hóa lĩnh vực điện ảnh:</w:t>
      </w:r>
    </w:p>
    <w:p w:rsidR="00CD1467" w:rsidRPr="004D5F90" w:rsidRDefault="004D5F90" w:rsidP="004D5F90">
      <w:pPr>
        <w:pStyle w:val="oancuaDanhsac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Chủ yếu tập trung ở các thành phố lớn như Hà Nội, Thành phố Hồ Chí Minh, trên cả hai lĩnh vực sản xuất phim và phát hành phim</w:t>
      </w:r>
    </w:p>
    <w:p w:rsidR="00CD1467" w:rsidRPr="004D5F90" w:rsidRDefault="004D5F90" w:rsidP="004D5F90">
      <w:pPr>
        <w:pStyle w:val="oancuaDanhsac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Số lượng phim do các hãng tư nhân sản xuất, mô hình cụm rạp chiếu phim tư nhân tăng lên cả về số lượng và chất lượng. Gần 50 bộ Phim Việt ra rạp trong năm 2016 và 100% là của tư nhân sản xuất.</w:t>
      </w:r>
    </w:p>
    <w:p w:rsidR="00CD1467" w:rsidRPr="004D5F90" w:rsidRDefault="004D5F90" w:rsidP="004D5F90">
      <w:pPr>
        <w:pStyle w:val="oancuaDanhsach"/>
        <w:numPr>
          <w:ilvl w:val="0"/>
          <w:numId w:val="1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Hãng phim Thiên Ngân liên kết với nước ngoài triển khai hệ thống rạp chiếu phim chất lượng cao MegaStar tại một số thành phố lớn v.v..</w:t>
      </w:r>
    </w:p>
    <w:p w:rsidR="00CD1467" w:rsidRPr="004D5F90" w:rsidRDefault="004D5F90" w:rsidP="004D5F90">
      <w:pPr>
        <w:pStyle w:val="oancuaDanhsach"/>
        <w:numPr>
          <w:ilvl w:val="0"/>
          <w:numId w:val="13"/>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Văn hóa đọc:</w:t>
      </w:r>
    </w:p>
    <w:p w:rsidR="00CD1467" w:rsidRPr="004D5F90" w:rsidRDefault="004D5F90" w:rsidP="004D5F90">
      <w:pPr>
        <w:pStyle w:val="oancuaDanhsach"/>
        <w:numPr>
          <w:ilvl w:val="0"/>
          <w:numId w:val="1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Xuất hiện mô hình thư viện, phòng đọc sách, tủ sách tư nhân phục vụ cộng đồng. Hiện có khoảng 40 thư viện, phòng đọc sách tư nhân có phục vụ cộng đồng rải đều ở cả ba miền Bắc, Trung, Nam. </w:t>
      </w:r>
    </w:p>
    <w:p w:rsidR="00CD1467" w:rsidRPr="004D5F90" w:rsidRDefault="004D5F90" w:rsidP="004D5F90">
      <w:pPr>
        <w:pStyle w:val="oancuaDanhsach"/>
        <w:numPr>
          <w:ilvl w:val="0"/>
          <w:numId w:val="1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Trung bình mỗi thư viện có 5.000 - 10.000 bản sách (tương đương với số lượng sách của một thư viện công cộng nhà nước cấp huyện) và 3 - 4 tên báo được bổ sung thường xuyên</w:t>
      </w:r>
    </w:p>
    <w:p w:rsidR="00CD1467" w:rsidRPr="004D5F90" w:rsidRDefault="004D5F90" w:rsidP="004D5F90">
      <w:pPr>
        <w:pStyle w:val="oancuaDanhsach"/>
        <w:numPr>
          <w:ilvl w:val="0"/>
          <w:numId w:val="15"/>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Lĩnh vực xuất bản:</w:t>
      </w:r>
    </w:p>
    <w:p w:rsidR="00CD1467" w:rsidRPr="004D5F90" w:rsidRDefault="004D5F90" w:rsidP="004D5F90">
      <w:pPr>
        <w:pStyle w:val="oancuaDanhsach"/>
        <w:numPr>
          <w:ilvl w:val="0"/>
          <w:numId w:val="1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Xã hội hóa xuất bản thông qua hình thức liên kết đã làm thay đổi diện mạo ngành xuất bản trong nước, đem đến không ít thành tựu. </w:t>
      </w:r>
    </w:p>
    <w:p w:rsidR="00CD1467" w:rsidRPr="004D5F90" w:rsidRDefault="004D5F90" w:rsidP="004D5F90">
      <w:pPr>
        <w:pStyle w:val="oancuaDanhsach"/>
        <w:numPr>
          <w:ilvl w:val="0"/>
          <w:numId w:val="1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Hiện nay cả nước có 60 nhà xuất bản (NXB) đang hoạt động, thực hiện mỗi năm hơn 22.000 cuốn sách với trên 265 triệu bản in. Trong đó, số sách liên kết xuất bản </w:t>
      </w:r>
      <w:r w:rsidRPr="004D5F90">
        <w:rPr>
          <w:rFonts w:ascii="Times New Roman" w:hAnsi="Times New Roman" w:cs="Times New Roman"/>
          <w:sz w:val="28"/>
          <w:szCs w:val="28"/>
        </w:rPr>
        <w:lastRenderedPageBreak/>
        <w:t>chiếm khoảng 51%, cá biệt có nhiều NXB số sách liên kết chiếm 90% - 100% số sách xuất bản.</w:t>
      </w:r>
    </w:p>
    <w:p w:rsidR="00CD1467" w:rsidRPr="004D5F90" w:rsidRDefault="004D5F90" w:rsidP="004D5F90">
      <w:pPr>
        <w:pStyle w:val="oancuaDanhsach"/>
        <w:numPr>
          <w:ilvl w:val="0"/>
          <w:numId w:val="17"/>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Lĩnh vực báo chí:</w:t>
      </w:r>
    </w:p>
    <w:p w:rsidR="00CD1467" w:rsidRPr="004D5F90" w:rsidRDefault="004D5F90" w:rsidP="004D5F90">
      <w:pPr>
        <w:pStyle w:val="oancuaDanhsach"/>
        <w:numPr>
          <w:ilvl w:val="0"/>
          <w:numId w:val="1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Cả nước có 982 cơ quan báo, tạp chí được cấp phép hoạt động. Số lượng báo in là 193 (Trung ương: 86, địa phương: 107); 639 tạp chí (Trung ương: 525, địa phương: 114); báo điện tử là 150. </w:t>
      </w:r>
    </w:p>
    <w:p w:rsidR="00CD1467" w:rsidRPr="004D5F90" w:rsidRDefault="004D5F90" w:rsidP="004D5F90">
      <w:pPr>
        <w:pStyle w:val="oancuaDanhsach"/>
        <w:numPr>
          <w:ilvl w:val="0"/>
          <w:numId w:val="1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Tổng số trang thông tin điện tử tổng hợp của các cơ quan báo chí được cấp phép là 248. Trong 5 năm qua, số lượng cơ quan báo chí điện tử tăng 44 cơ quan.</w:t>
      </w:r>
    </w:p>
    <w:p w:rsidR="00CD1467" w:rsidRPr="004D5F90" w:rsidRDefault="004D5F90" w:rsidP="004D5F90">
      <w:pPr>
        <w:pStyle w:val="oancuaDanhsach"/>
        <w:numPr>
          <w:ilvl w:val="0"/>
          <w:numId w:val="19"/>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Trong lĩnh vực giáo dục</w:t>
      </w:r>
    </w:p>
    <w:p w:rsidR="00CD1467" w:rsidRPr="004D5F90" w:rsidRDefault="004D5F90" w:rsidP="004D5F90">
      <w:pPr>
        <w:pStyle w:val="oancuaDanhsach"/>
        <w:numPr>
          <w:ilvl w:val="0"/>
          <w:numId w:val="20"/>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Tổng số các cơ sở giáo dục của toàn ngành là 43.874 trường, trong đó có: </w:t>
      </w:r>
    </w:p>
    <w:p w:rsidR="00CD1467" w:rsidRPr="004D5F90" w:rsidRDefault="004D5F90" w:rsidP="004D5F90">
      <w:pPr>
        <w:pStyle w:val="oancuaDanhsach"/>
        <w:numPr>
          <w:ilvl w:val="0"/>
          <w:numId w:val="2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41.248 trường công lập (94%)</w:t>
      </w:r>
    </w:p>
    <w:p w:rsidR="00CD1467" w:rsidRPr="004D5F90" w:rsidRDefault="004D5F90" w:rsidP="004D5F90">
      <w:pPr>
        <w:pStyle w:val="oancuaDanhsach"/>
        <w:numPr>
          <w:ilvl w:val="0"/>
          <w:numId w:val="2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2.626 trường ngoài công lập (6%)</w:t>
      </w:r>
    </w:p>
    <w:p w:rsidR="00CD1467" w:rsidRPr="004D5F90" w:rsidRDefault="004D5F90" w:rsidP="004D5F90">
      <w:pPr>
        <w:pStyle w:val="oancuaDanhsach"/>
        <w:numPr>
          <w:ilvl w:val="0"/>
          <w:numId w:val="22"/>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Về quy mô, cả nước có:</w:t>
      </w:r>
    </w:p>
    <w:p w:rsidR="00CD1467" w:rsidRPr="004D5F90" w:rsidRDefault="004D5F90" w:rsidP="004D5F90">
      <w:pPr>
        <w:pStyle w:val="oancuaDanhsach"/>
        <w:numPr>
          <w:ilvl w:val="0"/>
          <w:numId w:val="2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22, 3 triệu học sinh, sinh viên</w:t>
      </w:r>
    </w:p>
    <w:p w:rsidR="00CD1467" w:rsidRPr="004D5F90" w:rsidRDefault="004D5F90" w:rsidP="004D5F90">
      <w:pPr>
        <w:pStyle w:val="oancuaDanhsach"/>
        <w:numPr>
          <w:ilvl w:val="0"/>
          <w:numId w:val="24"/>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Các trường ngoài công lập có 1.323.797 học sinh, sinh viên (6,4%). </w:t>
      </w:r>
    </w:p>
    <w:p w:rsidR="006B0128" w:rsidRPr="004D5F90" w:rsidRDefault="006B0128" w:rsidP="004D5F90">
      <w:pPr>
        <w:pStyle w:val="oancuaDanhsach"/>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Giáo dục đại học</w:t>
      </w:r>
    </w:p>
    <w:p w:rsidR="006B0128" w:rsidRPr="004D5F90" w:rsidRDefault="006B0128" w:rsidP="004D5F90">
      <w:pPr>
        <w:pStyle w:val="oancuaDanhsac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Tổng số: 235 trường, học viện: 170 trường công lập, 60 trường tư thục, dân lập, 05 trường có 100% vốn nước ngoài.</w:t>
      </w:r>
    </w:p>
    <w:p w:rsidR="006B0128" w:rsidRPr="004D5F90" w:rsidRDefault="006B0128" w:rsidP="004D5F90">
      <w:pPr>
        <w:pStyle w:val="oancuaDanhsac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60 trường ngoài công lâp: Có 232.00 sinh viên theo học, chiếm 13,1% sinh viên cả nước.</w:t>
      </w:r>
    </w:p>
    <w:p w:rsidR="00CD1467" w:rsidRPr="004D5F90" w:rsidRDefault="004D5F90" w:rsidP="004D5F90">
      <w:pPr>
        <w:pStyle w:val="oancuaDanhsac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Mục tiêu Chính phủ ( 2020): 40% sinh viên học tập trong môi trường ngoài công lập.</w:t>
      </w:r>
    </w:p>
    <w:p w:rsidR="00CD1467" w:rsidRPr="004D5F90" w:rsidRDefault="004D5F90" w:rsidP="004D5F90">
      <w:pPr>
        <w:pStyle w:val="oancuaDanhsac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Toàn cầu: 31,3% ( Mỹ 26,1%, Châu Âu 16%)</w:t>
      </w:r>
    </w:p>
    <w:p w:rsidR="006B0128" w:rsidRPr="004D5F90" w:rsidRDefault="006B0128" w:rsidP="004D5F90">
      <w:pPr>
        <w:pStyle w:val="oancuaDanhsac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Mô hình trường chất lượng cao, trường quốc tế thời gian qua cũng đã phát triển mạnh mẽ ở các thành phố lớn như hà nội, Thành phố Hồ Chí Minh..</w:t>
      </w:r>
    </w:p>
    <w:p w:rsidR="006B0128" w:rsidRPr="004D5F90" w:rsidRDefault="006B0128" w:rsidP="004D5F90">
      <w:pPr>
        <w:pStyle w:val="oancuaDanhsac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 Thành phố Hồ Chí Minh có 19 trường phổ thông quốc tế, trường có yếu tố nước ngoài với 1.345 giáo viên, 10.799 học sinh (trong đó có 5.080 học sinh Việt Nam). </w:t>
      </w:r>
    </w:p>
    <w:p w:rsidR="006B0128" w:rsidRPr="004D5F90" w:rsidRDefault="006B0128" w:rsidP="004D5F90">
      <w:pPr>
        <w:pStyle w:val="oancuaDanhsach"/>
        <w:numPr>
          <w:ilvl w:val="0"/>
          <w:numId w:val="2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Các trung tâm ngoại ngữ, dạy nghề do tư nhân quản lý có mặt đều khắp các tỉnh thành.</w:t>
      </w:r>
    </w:p>
    <w:p w:rsidR="00CD1467" w:rsidRPr="004D5F90" w:rsidRDefault="004D5F90" w:rsidP="004D5F90">
      <w:pPr>
        <w:pStyle w:val="oancuaDanhsach"/>
        <w:numPr>
          <w:ilvl w:val="0"/>
          <w:numId w:val="26"/>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Xuất hiện một số nhà đầu tư tiềm năng trong lĩnh vực giáo dục đại học:</w:t>
      </w:r>
    </w:p>
    <w:p w:rsidR="00CD1467" w:rsidRPr="004D5F90" w:rsidRDefault="004D5F90" w:rsidP="004D5F90">
      <w:pPr>
        <w:pStyle w:val="oancuaDanhsac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Tổng Công ty Bưu chính Viễn thông (VNPT) đầu tư thành lập và vận hành Trường Đại học Bưu chính Viễn thông</w:t>
      </w:r>
    </w:p>
    <w:p w:rsidR="00CD1467" w:rsidRPr="004D5F90" w:rsidRDefault="004D5F90" w:rsidP="004D5F90">
      <w:pPr>
        <w:pStyle w:val="oancuaDanhsac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Tập đoàn Điện lực Việt Nam (EVN) đầu tư thành lập và vận hành Trường Đại học Điện lực</w:t>
      </w:r>
    </w:p>
    <w:p w:rsidR="00CD1467" w:rsidRPr="004D5F90" w:rsidRDefault="004D5F90" w:rsidP="004D5F90">
      <w:pPr>
        <w:pStyle w:val="oancuaDanhsach"/>
        <w:numPr>
          <w:ilvl w:val="0"/>
          <w:numId w:val="2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 Tập đoàn Dầu khí Quốc gia Việt Nam (PETROVIETNAM) đầu tư thành lập và điều hành Trường Đại học Dầu khí</w:t>
      </w:r>
    </w:p>
    <w:p w:rsidR="006B0128" w:rsidRPr="004D5F90" w:rsidRDefault="006B0128" w:rsidP="004D5F90">
      <w:pPr>
        <w:pStyle w:val="oancuaDanhsac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Tập đoàn FPT đầu tư thành lập và vận hành Trường Đại học FPT</w:t>
      </w:r>
    </w:p>
    <w:p w:rsidR="00CD1467" w:rsidRPr="004D5F90" w:rsidRDefault="004D5F90" w:rsidP="004D5F90">
      <w:pPr>
        <w:pStyle w:val="oancuaDanhsach"/>
        <w:numPr>
          <w:ilvl w:val="0"/>
          <w:numId w:val="28"/>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Trong lĩnh vực y tế</w:t>
      </w:r>
    </w:p>
    <w:p w:rsidR="00CD1467" w:rsidRPr="004D5F90" w:rsidRDefault="004D5F90" w:rsidP="004D5F90">
      <w:pPr>
        <w:pStyle w:val="oancuaDanhsach"/>
        <w:numPr>
          <w:ilvl w:val="0"/>
          <w:numId w:val="28"/>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Theo thống kê của Bộ Y tế, hiện có trên 212 bệnh viện tư, chiếm 16% số bệnh viện trong toàn quốc với 45.000 giường bệnh nội trú (chiếm 4,6% tổng số giường bệnh) và trên 30.000 phòng khám tư nhân.</w:t>
      </w:r>
    </w:p>
    <w:p w:rsidR="006B0128" w:rsidRPr="004D5F90" w:rsidRDefault="006B0128" w:rsidP="004D5F90">
      <w:pPr>
        <w:pStyle w:val="oancuaDanhsach"/>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Tỉ lệ cơ sở tư nhân so với tổng số cơ sở khám chữa bệnh chiếm 5,4% ( Mỹ 30%, Thái Lan 24%)</w:t>
      </w:r>
    </w:p>
    <w:p w:rsidR="00CD1467" w:rsidRPr="004D5F90" w:rsidRDefault="004D5F90" w:rsidP="004D5F90">
      <w:pPr>
        <w:pStyle w:val="oancuaDanhsach"/>
        <w:numPr>
          <w:ilvl w:val="0"/>
          <w:numId w:val="2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Hiện đã có 9 bệnh viện công vay vốn đầu tư, 31 sở y tế và 16 bệnh viện trực thuộc Bộ Y tế triển khai gần 1.000 đề án liên doanh liên kết với tư nhân lắp đặt thiết bị y tế với số tổng số vốn gần 3000 tỷ đồng…</w:t>
      </w:r>
    </w:p>
    <w:p w:rsidR="00CD1467" w:rsidRPr="004D5F90" w:rsidRDefault="004D5F90" w:rsidP="004D5F90">
      <w:pPr>
        <w:pStyle w:val="oancuaDanhsach"/>
        <w:numPr>
          <w:ilvl w:val="0"/>
          <w:numId w:val="30"/>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Hạn chế</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Tốc độ xã hội hoá còn chậm so với tiềm năng và chỉ tiêu định hướng của Nghị quyết 90</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Mức độ phát triển xã hội hoá không đồng đều giữa các vùng miền và cả giữa các tỉnh, thành phố, địa phương có điều kiện kinh tế - xã hội như nhau.</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tác quản lý còn bất cập cả trong định hướng phát triển, quy hoạch và chỉ đạo thực hiện.</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Việc triển khai thực hiện còn chậm và nhiều lúng túng. </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Quản lý nhà nước vừa gò bó, vừa buông lỏng.</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Cơ chế chính sách chưa cụ thể, rõ ràng, thiếu đồng bộ, còn chưa phù hợp với cơ chế thị trường định hướng xã hội chủ nghĩa. </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Các lực lượng xã hội chưa được tổ chức và phối hợp tốt để chủ động, tích cực tham gia vào quá trình xã hội hoá.</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 xml:space="preserve">Các cơ sở ngoài công lập chưa nhiều, cơ sở vật chất còn đơn sơ, nghèo nàn, đội ngũ cán bộ còn thiếu và yếu. </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Chất lượng và hiệu quả hoạt động của cơ sở ngoài công lập chưa cao, còn có những biểu hiện tiêu cực, thậm chí có những cơ sở đã vi phạm pháp luật.</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Nguyên nhân của hạn chế</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Do nhận thức còn chưa đầy đủ, xem xã hội hoá chỉ là biện pháp huy động sự đóng góp của nhân dân trong điều kiện ngân sách nhà nước hạn hẹp. </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Trong chính sách xã hội hoá, chưa quy định rành mạch về sở hữu của các cơ sở ngoài công lập (bán công, dân lập)</w:t>
      </w:r>
    </w:p>
    <w:p w:rsidR="00CD1467" w:rsidRPr="004D5F90" w:rsidRDefault="004D5F90" w:rsidP="004D5F90">
      <w:pPr>
        <w:pStyle w:val="oancuaDanhsach"/>
        <w:numPr>
          <w:ilvl w:val="0"/>
          <w:numId w:val="31"/>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Chưa phân định rõ sự khác biệt giữa các hoạt động có bản chất lợi nhuận và phi lợi nhuận trong các cơ sở giáo dục, y tế, văn hoá, thể dục thể thao, giữa phúc lợi cho người dân và việc bao cấp cho các cơ sở công lập</w:t>
      </w:r>
    </w:p>
    <w:p w:rsidR="00CD1467" w:rsidRPr="004D5F90" w:rsidRDefault="006B0128" w:rsidP="004D5F90">
      <w:pPr>
        <w:spacing w:line="360" w:lineRule="auto"/>
        <w:ind w:left="360"/>
        <w:jc w:val="both"/>
        <w:rPr>
          <w:rFonts w:ascii="Times New Roman" w:hAnsi="Times New Roman" w:cs="Times New Roman"/>
          <w:b/>
          <w:bCs/>
          <w:sz w:val="28"/>
          <w:szCs w:val="28"/>
        </w:rPr>
      </w:pPr>
      <w:r w:rsidRPr="004D5F90">
        <w:rPr>
          <w:rFonts w:ascii="Times New Roman" w:hAnsi="Times New Roman" w:cs="Times New Roman"/>
          <w:b/>
          <w:bCs/>
          <w:sz w:val="28"/>
          <w:szCs w:val="28"/>
        </w:rPr>
        <w:t>3.</w:t>
      </w:r>
      <w:r w:rsidR="004D5F90" w:rsidRPr="004D5F90">
        <w:rPr>
          <w:rFonts w:ascii="Times New Roman" w:hAnsi="Times New Roman" w:cs="Times New Roman"/>
          <w:b/>
          <w:bCs/>
          <w:sz w:val="28"/>
          <w:szCs w:val="28"/>
        </w:rPr>
        <w:t>ĐỊNH HƯỚNG PHÁT TRIỂN XÃ HỘI HOÁ TRONG CÁC LĨNH VỰC GIÁO DỤC, Y TẾ, VĂN HOÁ</w:t>
      </w:r>
    </w:p>
    <w:p w:rsidR="00CD1467" w:rsidRPr="004D5F90" w:rsidRDefault="004D5F90" w:rsidP="004D5F90">
      <w:pPr>
        <w:numPr>
          <w:ilvl w:val="0"/>
          <w:numId w:val="32"/>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Giáo dục - đào tạo</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Nhà nước tiếp tục tăng tỷ lệ chi ngân sách cho giáo dục - đào tạo. </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Huy động nguồn lực của các ngành, các cấp, các tổ chức kinh tế - xã hội và cá nhân để phát triển giáo dục - đào tạo. </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Đổi mới cơ bản chế độ học phí: ngoài phần hỗ trợ của Nhà nước theo khả năng ngân sách, học phí cần bảo đảm trang trải chi phí cần thiết cho giảng dạy, học tập và có tích luỹ để đầu tư phát triển nhà trường. Xoá bỏ mọi khoản thu khác ngoài học phí.</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Khuyến khích thành lập các cơ sở giáo dục, đào tạo và dạy nghề ngoài công lập; chuyển một số cơ sở công lập sang loại hình ngoài công lập. </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Khuyến khích việc hợp tác, liên kết đào tạo với các cơ sở đào tạo có chất lượng cao của nước ngoài.</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Khuyến khích mở các các cơ sở giáo dục đào tạo có chất lượng cao, có uy tín bằng 100% vốn đầu tư nước ngoài.</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Khuyến khích các nhà khoa học, giáo dục có trình độ cao ở nước ngoài, người Việt Nam định cư ở nước ngoài tham gia giảng dạy tại Việt Nam.</w:t>
      </w:r>
    </w:p>
    <w:p w:rsidR="00CD1467" w:rsidRPr="004D5F90" w:rsidRDefault="004D5F90" w:rsidP="004D5F90">
      <w:pPr>
        <w:numPr>
          <w:ilvl w:val="0"/>
          <w:numId w:val="3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Củng cố, phát triển và nâng cao chất lượng các cơ sở giáo dục từ xa, trung tâm giáo dục thường xuyên, trung tâm học tập cộng đồng đáp ứng nhu cầu học tập thường xuyên của mọi người, ở mọi nơi, mọi trình độ và mọi lứa tuổi.</w:t>
      </w:r>
    </w:p>
    <w:p w:rsidR="00CD1467" w:rsidRPr="004D5F90" w:rsidRDefault="004D5F90" w:rsidP="004D5F90">
      <w:pPr>
        <w:numPr>
          <w:ilvl w:val="0"/>
          <w:numId w:val="34"/>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Y tế</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Nhà nước tiếp tục tăng đầu tư cho y tế, trong đó bảo đảm ngân sách cho y tế công cộng, chăm sóc sức khoẻ cơ bản cho các đối tượng chính sách, người nghèo và trẻ em dưới 6 tuổi. </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Ưu tiên đầu tư cho hệ thống y tế dự phòng, y tế cơ sở, đặc biệt là ở vùng sâu, vùng xa, vùng khó khăn, các bệnh viện nhi, khoa nhi, các chuyên khoa ít có khả năng thu hút đầu tư. </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Khuyến khích các cá nhân, tổ chức trong nước và nước ngoài hoạt động từ thiện, cung cấp, hỗ trợ các thiết bị y tế và hỗ trợ khám chữa bệnh.</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Đẩy nhanh tiến độ phát triển và nâng cao chất lượng bảo hiểm y tế; củng cố và mở rộng bảo hiểm y tế bắt buộc theo hướng đa dạng hoá các loại hình bảo hiểm y tế đáp ứng nhu cầu của nhân dân</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Đổi mới chế độ viện phí trên cơ sở từng bước tính đúng, tính đủ các chi phí trực tiếp phục vụ bệnh nhân. </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Khuyến khích mở bệnh viện, phòng khám tư nhân, bác sĩ gia đình.</w:t>
      </w:r>
    </w:p>
    <w:p w:rsidR="00CD1467" w:rsidRPr="004D5F90" w:rsidRDefault="004D5F90" w:rsidP="004D5F90">
      <w:pPr>
        <w:numPr>
          <w:ilvl w:val="0"/>
          <w:numId w:val="3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Ngăn chặn, xoá bỏ độc quyền trong xuất nhập khẩu, sản xuất và cung ứng thuốc chữa bệnh.</w:t>
      </w:r>
    </w:p>
    <w:p w:rsidR="00CD1467" w:rsidRPr="004D5F90" w:rsidRDefault="004D5F90" w:rsidP="004D5F90">
      <w:pPr>
        <w:numPr>
          <w:ilvl w:val="0"/>
          <w:numId w:val="36"/>
        </w:numPr>
        <w:spacing w:line="360" w:lineRule="auto"/>
        <w:jc w:val="both"/>
        <w:rPr>
          <w:rFonts w:ascii="Times New Roman" w:hAnsi="Times New Roman" w:cs="Times New Roman"/>
          <w:sz w:val="28"/>
          <w:szCs w:val="28"/>
        </w:rPr>
      </w:pPr>
      <w:r w:rsidRPr="004D5F90">
        <w:rPr>
          <w:rFonts w:ascii="Times New Roman" w:hAnsi="Times New Roman" w:cs="Times New Roman"/>
          <w:i/>
          <w:iCs/>
          <w:sz w:val="28"/>
          <w:szCs w:val="28"/>
        </w:rPr>
        <w:t>Văn hoá</w:t>
      </w:r>
    </w:p>
    <w:p w:rsidR="00CD1467"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 xml:space="preserve">Tăng cường quản lý nhà nước các hoạt động văn hoá. Tăng đầu tư cho văn hoá, trong đó ưu tiên các vùng nghèo, miền núi, biên giới, hải đảo, vùng sâu, vùng xa </w:t>
      </w:r>
    </w:p>
    <w:p w:rsidR="00CD1467"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Có chính sách thu hút mọi nguồn lực, thành phần kinh tế, các tầng lớp nhân dân tham gia các hoạt động và sáng tạo văn hoá </w:t>
      </w:r>
    </w:p>
    <w:p w:rsidR="00CD1467" w:rsidRPr="004D5F90" w:rsidRDefault="004D5F90"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Có bước đi thích hợp trong việc xã hội hoá một số hoạt động văn hoá chuyên ngành cho từng loại hình, vùng, miền, đặc biệt là tập trung phát triển mạnh ở các vùng kinh tế phát .Khuyến khích phát triển các bảo tàng tư nhân.</w:t>
      </w:r>
    </w:p>
    <w:p w:rsidR="006B0128" w:rsidRPr="004D5F90" w:rsidRDefault="006B0128" w:rsidP="004D5F90">
      <w:pPr>
        <w:numPr>
          <w:ilvl w:val="0"/>
          <w:numId w:val="37"/>
        </w:numPr>
        <w:spacing w:line="360" w:lineRule="auto"/>
        <w:jc w:val="both"/>
        <w:rPr>
          <w:rFonts w:ascii="Times New Roman" w:hAnsi="Times New Roman" w:cs="Times New Roman"/>
          <w:sz w:val="28"/>
          <w:szCs w:val="28"/>
        </w:rPr>
      </w:pPr>
      <w:r w:rsidRPr="004D5F90">
        <w:rPr>
          <w:rFonts w:ascii="Times New Roman" w:hAnsi="Times New Roman" w:cs="Times New Roman"/>
          <w:b/>
          <w:bCs/>
          <w:sz w:val="28"/>
          <w:szCs w:val="28"/>
        </w:rPr>
        <w:t>4. CÁC GIẢI PHÁP VÀ CƠ CHẾ CHÍNH SÁCH LỚN</w:t>
      </w:r>
    </w:p>
    <w:p w:rsidR="00CD1467" w:rsidRPr="004D5F90" w:rsidRDefault="004D5F90" w:rsidP="004D5F90">
      <w:pPr>
        <w:numPr>
          <w:ilvl w:val="0"/>
          <w:numId w:val="38"/>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Hoàn thiện các quy chế</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Hoàn thiện các quy định về mô hình, quy chế hoạt động của các đơn vị ngoài công lập theo hướng:</w:t>
      </w:r>
    </w:p>
    <w:p w:rsidR="00CD1467" w:rsidRPr="004D5F90" w:rsidRDefault="004D5F90"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Quy định rõ trách nhiệm, mục tiêu hoạt động, nội dung, chất lượng dịch vụ, sản phẩm, chế độ sở hữu và cơ chế hoạt động</w:t>
      </w:r>
    </w:p>
    <w:p w:rsidR="00CD1467" w:rsidRPr="004D5F90" w:rsidRDefault="004D5F90"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Quy định chế độ tài chính và trách nhiệm thực hiện chính sách và nghĩa vụ xã hội của các tổ chức hoạt động theo cơ chế phi lợi nhuận và áp dụng cơ chế doanh nghiệp đối với các cơ sở hoạt động theo cơ chế lợi nhuận</w:t>
      </w:r>
    </w:p>
    <w:p w:rsidR="006B0128" w:rsidRPr="004D5F90" w:rsidRDefault="006B0128"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Hoàn thiện hoặc ban hành mới quy chế hoạt động của các loại quỹ; thể chế hoá vai trò và chức năng của các tổ chức xã hội, các doanh nghiệp tham gia vào quá trình xã hội hoá.</w:t>
      </w:r>
    </w:p>
    <w:p w:rsidR="006B0128" w:rsidRPr="004D5F90" w:rsidRDefault="006B0128" w:rsidP="004D5F90">
      <w:pPr>
        <w:numPr>
          <w:ilvl w:val="0"/>
          <w:numId w:val="39"/>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Đơn giản các thủ tục hành chính trong việc thành lập các cơ sở ngoài công lập trên cơ sở quy định chặt chẽ, hướng dẫn chi tiết điều kiện thành lập, điều kiện hành nghề và cơ chế hậu kiểm</w:t>
      </w:r>
    </w:p>
    <w:p w:rsidR="00CD1467" w:rsidRPr="004D5F90" w:rsidRDefault="004D5F90"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b/>
          <w:bCs/>
          <w:i/>
          <w:iCs/>
          <w:sz w:val="28"/>
          <w:szCs w:val="28"/>
        </w:rPr>
        <w:t>b.Chuyển cơ chế hoạt động của các cơ sở công lập sang cơ chế cung ứng dịch vụ.</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lastRenderedPageBreak/>
        <w:t>Hoạt động tài chính của cơ sở hoạt động theo cơ chế cung ứng dịch vụ phải được công khai và được kiểm toán. Chênh lệch thu chi phải chủ yếu được dùng để đầu tư phát triển cơ sở.</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b/>
          <w:bCs/>
          <w:i/>
          <w:iCs/>
          <w:sz w:val="28"/>
          <w:szCs w:val="28"/>
        </w:rPr>
        <w:t>c) Đổi mới cơ chế sử dụng ngân sách nhà nước trong các lĩnh vực giáo dục, y tế, văn hoá, thể dục thể thao</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Nghiên cứu xây dựng và từng bước thực hiện chính sách đấu thầu cung cấp dịch vụ do nhà nước đặt hàng; khuyến khích các cơ sở thuộc mọi thành phần kinh tế tham gia.</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Nghiên cứu chuyển việc cấp phần kinh phí nhà nước hỗ trợ cho người hưởng thụ thông qua các cơ sở công lập sang cấp trực tiếp cho người hưởng thụ phù hợp với từng lĩnh vực</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Từng bước chuyển việc thực hiện chính sách xã hội hiện đang giao cho các cơ sở công lập sang cho chính quyền địa phương các cấp.</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 xml:space="preserve">- Nhà nước hỗ trợ ban đầu có thời hạn cho các cơ sở công lập chuyển sang loại hình ngoài công lập; </w:t>
      </w:r>
    </w:p>
    <w:p w:rsidR="00CD1467" w:rsidRPr="004D5F90" w:rsidRDefault="004D5F90" w:rsidP="004D5F90">
      <w:pPr>
        <w:numPr>
          <w:ilvl w:val="0"/>
          <w:numId w:val="40"/>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thuế</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Có chính sách ưu đãi đối với các cơ sở ngoài công lập, đặc biệt là với các cơ sở hoạt động theo cơ chế phi lợi nhuận.</w:t>
      </w:r>
    </w:p>
    <w:p w:rsidR="00CD1467" w:rsidRPr="004D5F90" w:rsidRDefault="004D5F90" w:rsidP="004D5F90">
      <w:pPr>
        <w:numPr>
          <w:ilvl w:val="0"/>
          <w:numId w:val="41"/>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huy động vốn và tín dụng</w:t>
      </w:r>
    </w:p>
    <w:p w:rsidR="006B0128" w:rsidRPr="004D5F90" w:rsidRDefault="006B0128" w:rsidP="004D5F90">
      <w:pPr>
        <w:spacing w:line="360" w:lineRule="auto"/>
        <w:ind w:left="360"/>
        <w:jc w:val="both"/>
        <w:rPr>
          <w:rFonts w:ascii="Times New Roman" w:hAnsi="Times New Roman" w:cs="Times New Roman"/>
          <w:sz w:val="28"/>
          <w:szCs w:val="28"/>
        </w:rPr>
      </w:pPr>
      <w:r w:rsidRPr="004D5F90">
        <w:rPr>
          <w:rFonts w:ascii="Times New Roman" w:hAnsi="Times New Roman" w:cs="Times New Roman"/>
          <w:sz w:val="28"/>
          <w:szCs w:val="28"/>
        </w:rPr>
        <w:t>Ban hành quy định về việc các cơ sở công lập hợp tác, liên kết với địa phương, doanh nghiệp, cá nhân trong việc xây dựng cơ sở vật chất, các cơ sở ngoài công lập huy động vốn để đầu tư phát triển cơ sở vật chất và hoàn trả theo thoả thuận.</w:t>
      </w:r>
    </w:p>
    <w:p w:rsidR="00CD1467" w:rsidRPr="004D5F90" w:rsidRDefault="004D5F90" w:rsidP="004D5F90">
      <w:pPr>
        <w:numPr>
          <w:ilvl w:val="0"/>
          <w:numId w:val="42"/>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đất đai</w:t>
      </w:r>
    </w:p>
    <w:p w:rsidR="00CD1467"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Các địa phương cần điều chỉnh quy hoạch đất đai dành quỹ đất ưu tiên cho việc xây dựng các cơ sở giáo dục, y tế, văn hoá, thể dục thể thao công lập và ngoài công lập.</w:t>
      </w:r>
    </w:p>
    <w:p w:rsidR="00CD1467"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Thực hiện việc miễn tiền sử dụng đất, thuê đất đối với các cơ sở ngoài công lập hoạt động theo cơ chế phi lợi nhuận. </w:t>
      </w:r>
    </w:p>
    <w:p w:rsidR="00CD1467" w:rsidRPr="004D5F90" w:rsidRDefault="004D5F90" w:rsidP="004D5F90">
      <w:pPr>
        <w:numPr>
          <w:ilvl w:val="0"/>
          <w:numId w:val="43"/>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Công khai, đơn giản hoá thủ tục giao đất, cho thuê đất. Xử lý kiên quyết, dứt điểm tình trạng lấn chiếm, sử dụng đất sai mục đích</w:t>
      </w:r>
    </w:p>
    <w:p w:rsidR="00CD1467" w:rsidRPr="004D5F90" w:rsidRDefault="004D5F90" w:rsidP="004D5F90">
      <w:pPr>
        <w:numPr>
          <w:ilvl w:val="0"/>
          <w:numId w:val="44"/>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Chính sách nhân lực</w:t>
      </w:r>
    </w:p>
    <w:p w:rsidR="00CD1467" w:rsidRPr="004D5F90" w:rsidRDefault="004D5F90" w:rsidP="004D5F90">
      <w:pPr>
        <w:numPr>
          <w:ilvl w:val="0"/>
          <w:numId w:val="4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Thực hiện chính sách bình đẳng giữa khu vực công lập và ngoài công lập về thi đua khen thưởng, về công nhận các danh hiệu nhà nước, về đào tạo, bồi dưỡng cán bộ, về tiếp nhận, thuyên chuyển cán bộ từ khu vực công lập sang ngoài công lập và ngược lại.</w:t>
      </w:r>
    </w:p>
    <w:p w:rsidR="00CD1467" w:rsidRPr="004D5F90" w:rsidRDefault="004D5F90" w:rsidP="004D5F90">
      <w:pPr>
        <w:numPr>
          <w:ilvl w:val="0"/>
          <w:numId w:val="45"/>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 xml:space="preserve">Ban hành chính sách đối với cán bộ hành nghề và cán bộ, viên chức nhà nước tham gia hành nghề trong các cơ sở ngoài công lập; </w:t>
      </w:r>
    </w:p>
    <w:p w:rsidR="00CD1467" w:rsidRPr="004D5F90" w:rsidRDefault="004D5F90" w:rsidP="004D5F90">
      <w:pPr>
        <w:numPr>
          <w:ilvl w:val="0"/>
          <w:numId w:val="46"/>
        </w:numPr>
        <w:spacing w:line="360" w:lineRule="auto"/>
        <w:jc w:val="both"/>
        <w:rPr>
          <w:rFonts w:ascii="Times New Roman" w:hAnsi="Times New Roman" w:cs="Times New Roman"/>
          <w:sz w:val="28"/>
          <w:szCs w:val="28"/>
        </w:rPr>
      </w:pPr>
      <w:r w:rsidRPr="004D5F90">
        <w:rPr>
          <w:rFonts w:ascii="Times New Roman" w:hAnsi="Times New Roman" w:cs="Times New Roman"/>
          <w:b/>
          <w:bCs/>
          <w:i/>
          <w:iCs/>
          <w:sz w:val="28"/>
          <w:szCs w:val="28"/>
        </w:rPr>
        <w:t>Đổi mới cơ chế quản lý nhà nước</w:t>
      </w:r>
    </w:p>
    <w:p w:rsidR="00CD1467"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Nhà nước quản lý thống nhất đối với các cơ sở công lập và ngoài công lập; tạo điều kiện thuận lợi để các cơ sở đó cùng phát triển ổn định, lâu dài; bảo đảm lợi ích của từng cá nhân, tập thể và của toàn xã hội;</w:t>
      </w:r>
    </w:p>
    <w:p w:rsidR="00CD1467"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Phân cấp quản lý, gắn quyền hạn với trách nhiệm của từng cấp, của tập thể và cá nhân người đứng đầu các cơ quan hành chính nhà nước các cấp; gắn phân cấp nhiệm vụ với phân cấp quản lý về tài chính, tổ chức nhân sự và bảo đảm các điều kiện vật chất khác.</w:t>
      </w:r>
    </w:p>
    <w:p w:rsidR="00CD1467"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Trao cho cơ sở đầy đủ quyền tự chủ và trách nhiệm; mặt khác bảo đảm quyền sở hữu và vai trò của đại diện chủ sở hữu trong các cơ sở công lập và ngoài công lập.</w:t>
      </w:r>
    </w:p>
    <w:p w:rsidR="00CD1467"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t>Hoàn thiện việc phân cấp quản lý, tăng quyền chủ động và trách nhiệm của các địa phương.  Cấp quận, huyện có quyền cấp phép thành lập các cơ sở do quận, huyện quản lý.</w:t>
      </w:r>
    </w:p>
    <w:p w:rsidR="00CD1467" w:rsidRPr="004D5F90" w:rsidRDefault="004D5F90" w:rsidP="004D5F90">
      <w:pPr>
        <w:numPr>
          <w:ilvl w:val="0"/>
          <w:numId w:val="47"/>
        </w:numPr>
        <w:spacing w:line="360" w:lineRule="auto"/>
        <w:jc w:val="both"/>
        <w:rPr>
          <w:rFonts w:ascii="Times New Roman" w:hAnsi="Times New Roman" w:cs="Times New Roman"/>
          <w:sz w:val="28"/>
          <w:szCs w:val="28"/>
        </w:rPr>
      </w:pPr>
      <w:r w:rsidRPr="004D5F90">
        <w:rPr>
          <w:rFonts w:ascii="Times New Roman" w:hAnsi="Times New Roman" w:cs="Times New Roman"/>
          <w:sz w:val="28"/>
          <w:szCs w:val="28"/>
        </w:rPr>
        <w:lastRenderedPageBreak/>
        <w:t xml:space="preserve">Đẩy mạnh công tác thanh tra, kiểm tra. Quy định chế độ và trách nhiệm thanh tra, kiểm tra, xử lý viphạm của các cấp, </w:t>
      </w:r>
    </w:p>
    <w:p w:rsidR="006B0128" w:rsidRPr="004D5F90" w:rsidRDefault="006B0128" w:rsidP="004D5F90">
      <w:pPr>
        <w:spacing w:line="360" w:lineRule="auto"/>
        <w:ind w:left="360"/>
        <w:jc w:val="both"/>
        <w:rPr>
          <w:rFonts w:ascii="Times New Roman" w:hAnsi="Times New Roman" w:cs="Times New Roman"/>
        </w:rPr>
      </w:pPr>
    </w:p>
    <w:p w:rsidR="006B0128" w:rsidRPr="004D5F90" w:rsidRDefault="006B0128" w:rsidP="004D5F90">
      <w:pPr>
        <w:pStyle w:val="oancuaDanhsach"/>
        <w:spacing w:line="360" w:lineRule="auto"/>
        <w:jc w:val="both"/>
        <w:rPr>
          <w:rFonts w:ascii="Times New Roman" w:hAnsi="Times New Roman" w:cs="Times New Roman"/>
        </w:rPr>
      </w:pPr>
    </w:p>
    <w:p w:rsidR="00506904" w:rsidRPr="004D5F90" w:rsidRDefault="00017BCE" w:rsidP="004D5F90">
      <w:pPr>
        <w:spacing w:line="360" w:lineRule="auto"/>
        <w:jc w:val="both"/>
        <w:rPr>
          <w:rFonts w:ascii="Times New Roman" w:hAnsi="Times New Roman" w:cs="Times New Roman"/>
        </w:rPr>
      </w:pPr>
    </w:p>
    <w:sectPr w:rsidR="00506904" w:rsidRPr="004D5F90" w:rsidSect="004D5F90">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334BEC"/>
    <w:multiLevelType w:val="hybridMultilevel"/>
    <w:tmpl w:val="E09E936E"/>
    <w:lvl w:ilvl="0" w:tplc="723E3D08">
      <w:start w:val="1"/>
      <w:numFmt w:val="bullet"/>
      <w:lvlText w:val="-"/>
      <w:lvlJc w:val="left"/>
      <w:pPr>
        <w:tabs>
          <w:tab w:val="num" w:pos="720"/>
        </w:tabs>
        <w:ind w:left="720" w:hanging="360"/>
      </w:pPr>
      <w:rPr>
        <w:rFonts w:ascii="Times New Roman" w:hAnsi="Times New Roman" w:hint="default"/>
      </w:rPr>
    </w:lvl>
    <w:lvl w:ilvl="1" w:tplc="BA168A0C" w:tentative="1">
      <w:start w:val="1"/>
      <w:numFmt w:val="bullet"/>
      <w:lvlText w:val="-"/>
      <w:lvlJc w:val="left"/>
      <w:pPr>
        <w:tabs>
          <w:tab w:val="num" w:pos="1440"/>
        </w:tabs>
        <w:ind w:left="1440" w:hanging="360"/>
      </w:pPr>
      <w:rPr>
        <w:rFonts w:ascii="Times New Roman" w:hAnsi="Times New Roman" w:hint="default"/>
      </w:rPr>
    </w:lvl>
    <w:lvl w:ilvl="2" w:tplc="8C4A5516" w:tentative="1">
      <w:start w:val="1"/>
      <w:numFmt w:val="bullet"/>
      <w:lvlText w:val="-"/>
      <w:lvlJc w:val="left"/>
      <w:pPr>
        <w:tabs>
          <w:tab w:val="num" w:pos="2160"/>
        </w:tabs>
        <w:ind w:left="2160" w:hanging="360"/>
      </w:pPr>
      <w:rPr>
        <w:rFonts w:ascii="Times New Roman" w:hAnsi="Times New Roman" w:hint="default"/>
      </w:rPr>
    </w:lvl>
    <w:lvl w:ilvl="3" w:tplc="946A46D6" w:tentative="1">
      <w:start w:val="1"/>
      <w:numFmt w:val="bullet"/>
      <w:lvlText w:val="-"/>
      <w:lvlJc w:val="left"/>
      <w:pPr>
        <w:tabs>
          <w:tab w:val="num" w:pos="2880"/>
        </w:tabs>
        <w:ind w:left="2880" w:hanging="360"/>
      </w:pPr>
      <w:rPr>
        <w:rFonts w:ascii="Times New Roman" w:hAnsi="Times New Roman" w:hint="default"/>
      </w:rPr>
    </w:lvl>
    <w:lvl w:ilvl="4" w:tplc="16DEC164" w:tentative="1">
      <w:start w:val="1"/>
      <w:numFmt w:val="bullet"/>
      <w:lvlText w:val="-"/>
      <w:lvlJc w:val="left"/>
      <w:pPr>
        <w:tabs>
          <w:tab w:val="num" w:pos="3600"/>
        </w:tabs>
        <w:ind w:left="3600" w:hanging="360"/>
      </w:pPr>
      <w:rPr>
        <w:rFonts w:ascii="Times New Roman" w:hAnsi="Times New Roman" w:hint="default"/>
      </w:rPr>
    </w:lvl>
    <w:lvl w:ilvl="5" w:tplc="9016438C" w:tentative="1">
      <w:start w:val="1"/>
      <w:numFmt w:val="bullet"/>
      <w:lvlText w:val="-"/>
      <w:lvlJc w:val="left"/>
      <w:pPr>
        <w:tabs>
          <w:tab w:val="num" w:pos="4320"/>
        </w:tabs>
        <w:ind w:left="4320" w:hanging="360"/>
      </w:pPr>
      <w:rPr>
        <w:rFonts w:ascii="Times New Roman" w:hAnsi="Times New Roman" w:hint="default"/>
      </w:rPr>
    </w:lvl>
    <w:lvl w:ilvl="6" w:tplc="AC4690B8" w:tentative="1">
      <w:start w:val="1"/>
      <w:numFmt w:val="bullet"/>
      <w:lvlText w:val="-"/>
      <w:lvlJc w:val="left"/>
      <w:pPr>
        <w:tabs>
          <w:tab w:val="num" w:pos="5040"/>
        </w:tabs>
        <w:ind w:left="5040" w:hanging="360"/>
      </w:pPr>
      <w:rPr>
        <w:rFonts w:ascii="Times New Roman" w:hAnsi="Times New Roman" w:hint="default"/>
      </w:rPr>
    </w:lvl>
    <w:lvl w:ilvl="7" w:tplc="8C0ACC92" w:tentative="1">
      <w:start w:val="1"/>
      <w:numFmt w:val="bullet"/>
      <w:lvlText w:val="-"/>
      <w:lvlJc w:val="left"/>
      <w:pPr>
        <w:tabs>
          <w:tab w:val="num" w:pos="5760"/>
        </w:tabs>
        <w:ind w:left="5760" w:hanging="360"/>
      </w:pPr>
      <w:rPr>
        <w:rFonts w:ascii="Times New Roman" w:hAnsi="Times New Roman" w:hint="default"/>
      </w:rPr>
    </w:lvl>
    <w:lvl w:ilvl="8" w:tplc="8D601DB6"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6CE2AB3"/>
    <w:multiLevelType w:val="hybridMultilevel"/>
    <w:tmpl w:val="B8CCDBD4"/>
    <w:lvl w:ilvl="0" w:tplc="E0B639C8">
      <w:start w:val="1"/>
      <w:numFmt w:val="bullet"/>
      <w:lvlText w:val=""/>
      <w:lvlJc w:val="left"/>
      <w:pPr>
        <w:tabs>
          <w:tab w:val="num" w:pos="720"/>
        </w:tabs>
        <w:ind w:left="720" w:hanging="360"/>
      </w:pPr>
      <w:rPr>
        <w:rFonts w:ascii="Wingdings" w:hAnsi="Wingdings" w:hint="default"/>
      </w:rPr>
    </w:lvl>
    <w:lvl w:ilvl="1" w:tplc="FCC84354" w:tentative="1">
      <w:start w:val="1"/>
      <w:numFmt w:val="bullet"/>
      <w:lvlText w:val=""/>
      <w:lvlJc w:val="left"/>
      <w:pPr>
        <w:tabs>
          <w:tab w:val="num" w:pos="1440"/>
        </w:tabs>
        <w:ind w:left="1440" w:hanging="360"/>
      </w:pPr>
      <w:rPr>
        <w:rFonts w:ascii="Wingdings" w:hAnsi="Wingdings" w:hint="default"/>
      </w:rPr>
    </w:lvl>
    <w:lvl w:ilvl="2" w:tplc="6AC6C4EA" w:tentative="1">
      <w:start w:val="1"/>
      <w:numFmt w:val="bullet"/>
      <w:lvlText w:val=""/>
      <w:lvlJc w:val="left"/>
      <w:pPr>
        <w:tabs>
          <w:tab w:val="num" w:pos="2160"/>
        </w:tabs>
        <w:ind w:left="2160" w:hanging="360"/>
      </w:pPr>
      <w:rPr>
        <w:rFonts w:ascii="Wingdings" w:hAnsi="Wingdings" w:hint="default"/>
      </w:rPr>
    </w:lvl>
    <w:lvl w:ilvl="3" w:tplc="F366101A" w:tentative="1">
      <w:start w:val="1"/>
      <w:numFmt w:val="bullet"/>
      <w:lvlText w:val=""/>
      <w:lvlJc w:val="left"/>
      <w:pPr>
        <w:tabs>
          <w:tab w:val="num" w:pos="2880"/>
        </w:tabs>
        <w:ind w:left="2880" w:hanging="360"/>
      </w:pPr>
      <w:rPr>
        <w:rFonts w:ascii="Wingdings" w:hAnsi="Wingdings" w:hint="default"/>
      </w:rPr>
    </w:lvl>
    <w:lvl w:ilvl="4" w:tplc="3C0E71F4" w:tentative="1">
      <w:start w:val="1"/>
      <w:numFmt w:val="bullet"/>
      <w:lvlText w:val=""/>
      <w:lvlJc w:val="left"/>
      <w:pPr>
        <w:tabs>
          <w:tab w:val="num" w:pos="3600"/>
        </w:tabs>
        <w:ind w:left="3600" w:hanging="360"/>
      </w:pPr>
      <w:rPr>
        <w:rFonts w:ascii="Wingdings" w:hAnsi="Wingdings" w:hint="default"/>
      </w:rPr>
    </w:lvl>
    <w:lvl w:ilvl="5" w:tplc="35E05EE0" w:tentative="1">
      <w:start w:val="1"/>
      <w:numFmt w:val="bullet"/>
      <w:lvlText w:val=""/>
      <w:lvlJc w:val="left"/>
      <w:pPr>
        <w:tabs>
          <w:tab w:val="num" w:pos="4320"/>
        </w:tabs>
        <w:ind w:left="4320" w:hanging="360"/>
      </w:pPr>
      <w:rPr>
        <w:rFonts w:ascii="Wingdings" w:hAnsi="Wingdings" w:hint="default"/>
      </w:rPr>
    </w:lvl>
    <w:lvl w:ilvl="6" w:tplc="48EC13F2" w:tentative="1">
      <w:start w:val="1"/>
      <w:numFmt w:val="bullet"/>
      <w:lvlText w:val=""/>
      <w:lvlJc w:val="left"/>
      <w:pPr>
        <w:tabs>
          <w:tab w:val="num" w:pos="5040"/>
        </w:tabs>
        <w:ind w:left="5040" w:hanging="360"/>
      </w:pPr>
      <w:rPr>
        <w:rFonts w:ascii="Wingdings" w:hAnsi="Wingdings" w:hint="default"/>
      </w:rPr>
    </w:lvl>
    <w:lvl w:ilvl="7" w:tplc="7C4AC07A" w:tentative="1">
      <w:start w:val="1"/>
      <w:numFmt w:val="bullet"/>
      <w:lvlText w:val=""/>
      <w:lvlJc w:val="left"/>
      <w:pPr>
        <w:tabs>
          <w:tab w:val="num" w:pos="5760"/>
        </w:tabs>
        <w:ind w:left="5760" w:hanging="360"/>
      </w:pPr>
      <w:rPr>
        <w:rFonts w:ascii="Wingdings" w:hAnsi="Wingdings" w:hint="default"/>
      </w:rPr>
    </w:lvl>
    <w:lvl w:ilvl="8" w:tplc="91A8781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236998"/>
    <w:multiLevelType w:val="hybridMultilevel"/>
    <w:tmpl w:val="64B01714"/>
    <w:lvl w:ilvl="0" w:tplc="9DBCC762">
      <w:start w:val="1"/>
      <w:numFmt w:val="bullet"/>
      <w:lvlText w:val="-"/>
      <w:lvlJc w:val="left"/>
      <w:pPr>
        <w:tabs>
          <w:tab w:val="num" w:pos="720"/>
        </w:tabs>
        <w:ind w:left="720" w:hanging="360"/>
      </w:pPr>
      <w:rPr>
        <w:rFonts w:ascii="Times New Roman" w:hAnsi="Times New Roman" w:hint="default"/>
      </w:rPr>
    </w:lvl>
    <w:lvl w:ilvl="1" w:tplc="8FE0E8BC" w:tentative="1">
      <w:start w:val="1"/>
      <w:numFmt w:val="bullet"/>
      <w:lvlText w:val="-"/>
      <w:lvlJc w:val="left"/>
      <w:pPr>
        <w:tabs>
          <w:tab w:val="num" w:pos="1440"/>
        </w:tabs>
        <w:ind w:left="1440" w:hanging="360"/>
      </w:pPr>
      <w:rPr>
        <w:rFonts w:ascii="Times New Roman" w:hAnsi="Times New Roman" w:hint="default"/>
      </w:rPr>
    </w:lvl>
    <w:lvl w:ilvl="2" w:tplc="007E55D8" w:tentative="1">
      <w:start w:val="1"/>
      <w:numFmt w:val="bullet"/>
      <w:lvlText w:val="-"/>
      <w:lvlJc w:val="left"/>
      <w:pPr>
        <w:tabs>
          <w:tab w:val="num" w:pos="2160"/>
        </w:tabs>
        <w:ind w:left="2160" w:hanging="360"/>
      </w:pPr>
      <w:rPr>
        <w:rFonts w:ascii="Times New Roman" w:hAnsi="Times New Roman" w:hint="default"/>
      </w:rPr>
    </w:lvl>
    <w:lvl w:ilvl="3" w:tplc="CBE6E58C" w:tentative="1">
      <w:start w:val="1"/>
      <w:numFmt w:val="bullet"/>
      <w:lvlText w:val="-"/>
      <w:lvlJc w:val="left"/>
      <w:pPr>
        <w:tabs>
          <w:tab w:val="num" w:pos="2880"/>
        </w:tabs>
        <w:ind w:left="2880" w:hanging="360"/>
      </w:pPr>
      <w:rPr>
        <w:rFonts w:ascii="Times New Roman" w:hAnsi="Times New Roman" w:hint="default"/>
      </w:rPr>
    </w:lvl>
    <w:lvl w:ilvl="4" w:tplc="EE0E4484" w:tentative="1">
      <w:start w:val="1"/>
      <w:numFmt w:val="bullet"/>
      <w:lvlText w:val="-"/>
      <w:lvlJc w:val="left"/>
      <w:pPr>
        <w:tabs>
          <w:tab w:val="num" w:pos="3600"/>
        </w:tabs>
        <w:ind w:left="3600" w:hanging="360"/>
      </w:pPr>
      <w:rPr>
        <w:rFonts w:ascii="Times New Roman" w:hAnsi="Times New Roman" w:hint="default"/>
      </w:rPr>
    </w:lvl>
    <w:lvl w:ilvl="5" w:tplc="049063A6" w:tentative="1">
      <w:start w:val="1"/>
      <w:numFmt w:val="bullet"/>
      <w:lvlText w:val="-"/>
      <w:lvlJc w:val="left"/>
      <w:pPr>
        <w:tabs>
          <w:tab w:val="num" w:pos="4320"/>
        </w:tabs>
        <w:ind w:left="4320" w:hanging="360"/>
      </w:pPr>
      <w:rPr>
        <w:rFonts w:ascii="Times New Roman" w:hAnsi="Times New Roman" w:hint="default"/>
      </w:rPr>
    </w:lvl>
    <w:lvl w:ilvl="6" w:tplc="5D168C6E" w:tentative="1">
      <w:start w:val="1"/>
      <w:numFmt w:val="bullet"/>
      <w:lvlText w:val="-"/>
      <w:lvlJc w:val="left"/>
      <w:pPr>
        <w:tabs>
          <w:tab w:val="num" w:pos="5040"/>
        </w:tabs>
        <w:ind w:left="5040" w:hanging="360"/>
      </w:pPr>
      <w:rPr>
        <w:rFonts w:ascii="Times New Roman" w:hAnsi="Times New Roman" w:hint="default"/>
      </w:rPr>
    </w:lvl>
    <w:lvl w:ilvl="7" w:tplc="DF1E415E" w:tentative="1">
      <w:start w:val="1"/>
      <w:numFmt w:val="bullet"/>
      <w:lvlText w:val="-"/>
      <w:lvlJc w:val="left"/>
      <w:pPr>
        <w:tabs>
          <w:tab w:val="num" w:pos="5760"/>
        </w:tabs>
        <w:ind w:left="5760" w:hanging="360"/>
      </w:pPr>
      <w:rPr>
        <w:rFonts w:ascii="Times New Roman" w:hAnsi="Times New Roman" w:hint="default"/>
      </w:rPr>
    </w:lvl>
    <w:lvl w:ilvl="8" w:tplc="0B7C108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DBE6E79"/>
    <w:multiLevelType w:val="hybridMultilevel"/>
    <w:tmpl w:val="D346C58C"/>
    <w:lvl w:ilvl="0" w:tplc="24A8AD80">
      <w:start w:val="1"/>
      <w:numFmt w:val="bullet"/>
      <w:lvlText w:val=""/>
      <w:lvlJc w:val="left"/>
      <w:pPr>
        <w:tabs>
          <w:tab w:val="num" w:pos="720"/>
        </w:tabs>
        <w:ind w:left="720" w:hanging="360"/>
      </w:pPr>
      <w:rPr>
        <w:rFonts w:ascii="Wingdings" w:hAnsi="Wingdings" w:hint="default"/>
      </w:rPr>
    </w:lvl>
    <w:lvl w:ilvl="1" w:tplc="B1E4247C" w:tentative="1">
      <w:start w:val="1"/>
      <w:numFmt w:val="bullet"/>
      <w:lvlText w:val=""/>
      <w:lvlJc w:val="left"/>
      <w:pPr>
        <w:tabs>
          <w:tab w:val="num" w:pos="1440"/>
        </w:tabs>
        <w:ind w:left="1440" w:hanging="360"/>
      </w:pPr>
      <w:rPr>
        <w:rFonts w:ascii="Wingdings" w:hAnsi="Wingdings" w:hint="default"/>
      </w:rPr>
    </w:lvl>
    <w:lvl w:ilvl="2" w:tplc="22B4B89C" w:tentative="1">
      <w:start w:val="1"/>
      <w:numFmt w:val="bullet"/>
      <w:lvlText w:val=""/>
      <w:lvlJc w:val="left"/>
      <w:pPr>
        <w:tabs>
          <w:tab w:val="num" w:pos="2160"/>
        </w:tabs>
        <w:ind w:left="2160" w:hanging="360"/>
      </w:pPr>
      <w:rPr>
        <w:rFonts w:ascii="Wingdings" w:hAnsi="Wingdings" w:hint="default"/>
      </w:rPr>
    </w:lvl>
    <w:lvl w:ilvl="3" w:tplc="BB346FC6" w:tentative="1">
      <w:start w:val="1"/>
      <w:numFmt w:val="bullet"/>
      <w:lvlText w:val=""/>
      <w:lvlJc w:val="left"/>
      <w:pPr>
        <w:tabs>
          <w:tab w:val="num" w:pos="2880"/>
        </w:tabs>
        <w:ind w:left="2880" w:hanging="360"/>
      </w:pPr>
      <w:rPr>
        <w:rFonts w:ascii="Wingdings" w:hAnsi="Wingdings" w:hint="default"/>
      </w:rPr>
    </w:lvl>
    <w:lvl w:ilvl="4" w:tplc="912CD420" w:tentative="1">
      <w:start w:val="1"/>
      <w:numFmt w:val="bullet"/>
      <w:lvlText w:val=""/>
      <w:lvlJc w:val="left"/>
      <w:pPr>
        <w:tabs>
          <w:tab w:val="num" w:pos="3600"/>
        </w:tabs>
        <w:ind w:left="3600" w:hanging="360"/>
      </w:pPr>
      <w:rPr>
        <w:rFonts w:ascii="Wingdings" w:hAnsi="Wingdings" w:hint="default"/>
      </w:rPr>
    </w:lvl>
    <w:lvl w:ilvl="5" w:tplc="46A22346" w:tentative="1">
      <w:start w:val="1"/>
      <w:numFmt w:val="bullet"/>
      <w:lvlText w:val=""/>
      <w:lvlJc w:val="left"/>
      <w:pPr>
        <w:tabs>
          <w:tab w:val="num" w:pos="4320"/>
        </w:tabs>
        <w:ind w:left="4320" w:hanging="360"/>
      </w:pPr>
      <w:rPr>
        <w:rFonts w:ascii="Wingdings" w:hAnsi="Wingdings" w:hint="default"/>
      </w:rPr>
    </w:lvl>
    <w:lvl w:ilvl="6" w:tplc="762C045E" w:tentative="1">
      <w:start w:val="1"/>
      <w:numFmt w:val="bullet"/>
      <w:lvlText w:val=""/>
      <w:lvlJc w:val="left"/>
      <w:pPr>
        <w:tabs>
          <w:tab w:val="num" w:pos="5040"/>
        </w:tabs>
        <w:ind w:left="5040" w:hanging="360"/>
      </w:pPr>
      <w:rPr>
        <w:rFonts w:ascii="Wingdings" w:hAnsi="Wingdings" w:hint="default"/>
      </w:rPr>
    </w:lvl>
    <w:lvl w:ilvl="7" w:tplc="C1B252DC" w:tentative="1">
      <w:start w:val="1"/>
      <w:numFmt w:val="bullet"/>
      <w:lvlText w:val=""/>
      <w:lvlJc w:val="left"/>
      <w:pPr>
        <w:tabs>
          <w:tab w:val="num" w:pos="5760"/>
        </w:tabs>
        <w:ind w:left="5760" w:hanging="360"/>
      </w:pPr>
      <w:rPr>
        <w:rFonts w:ascii="Wingdings" w:hAnsi="Wingdings" w:hint="default"/>
      </w:rPr>
    </w:lvl>
    <w:lvl w:ilvl="8" w:tplc="5C7A247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60937"/>
    <w:multiLevelType w:val="hybridMultilevel"/>
    <w:tmpl w:val="429A7ABA"/>
    <w:lvl w:ilvl="0" w:tplc="A8DA41EE">
      <w:start w:val="1"/>
      <w:numFmt w:val="bullet"/>
      <w:lvlText w:val="-"/>
      <w:lvlJc w:val="left"/>
      <w:pPr>
        <w:tabs>
          <w:tab w:val="num" w:pos="720"/>
        </w:tabs>
        <w:ind w:left="720" w:hanging="360"/>
      </w:pPr>
      <w:rPr>
        <w:rFonts w:ascii="Times New Roman" w:hAnsi="Times New Roman" w:hint="default"/>
      </w:rPr>
    </w:lvl>
    <w:lvl w:ilvl="1" w:tplc="A5123DEC" w:tentative="1">
      <w:start w:val="1"/>
      <w:numFmt w:val="bullet"/>
      <w:lvlText w:val="-"/>
      <w:lvlJc w:val="left"/>
      <w:pPr>
        <w:tabs>
          <w:tab w:val="num" w:pos="1440"/>
        </w:tabs>
        <w:ind w:left="1440" w:hanging="360"/>
      </w:pPr>
      <w:rPr>
        <w:rFonts w:ascii="Times New Roman" w:hAnsi="Times New Roman" w:hint="default"/>
      </w:rPr>
    </w:lvl>
    <w:lvl w:ilvl="2" w:tplc="ECAC24D2" w:tentative="1">
      <w:start w:val="1"/>
      <w:numFmt w:val="bullet"/>
      <w:lvlText w:val="-"/>
      <w:lvlJc w:val="left"/>
      <w:pPr>
        <w:tabs>
          <w:tab w:val="num" w:pos="2160"/>
        </w:tabs>
        <w:ind w:left="2160" w:hanging="360"/>
      </w:pPr>
      <w:rPr>
        <w:rFonts w:ascii="Times New Roman" w:hAnsi="Times New Roman" w:hint="default"/>
      </w:rPr>
    </w:lvl>
    <w:lvl w:ilvl="3" w:tplc="D826E120" w:tentative="1">
      <w:start w:val="1"/>
      <w:numFmt w:val="bullet"/>
      <w:lvlText w:val="-"/>
      <w:lvlJc w:val="left"/>
      <w:pPr>
        <w:tabs>
          <w:tab w:val="num" w:pos="2880"/>
        </w:tabs>
        <w:ind w:left="2880" w:hanging="360"/>
      </w:pPr>
      <w:rPr>
        <w:rFonts w:ascii="Times New Roman" w:hAnsi="Times New Roman" w:hint="default"/>
      </w:rPr>
    </w:lvl>
    <w:lvl w:ilvl="4" w:tplc="49804224" w:tentative="1">
      <w:start w:val="1"/>
      <w:numFmt w:val="bullet"/>
      <w:lvlText w:val="-"/>
      <w:lvlJc w:val="left"/>
      <w:pPr>
        <w:tabs>
          <w:tab w:val="num" w:pos="3600"/>
        </w:tabs>
        <w:ind w:left="3600" w:hanging="360"/>
      </w:pPr>
      <w:rPr>
        <w:rFonts w:ascii="Times New Roman" w:hAnsi="Times New Roman" w:hint="default"/>
      </w:rPr>
    </w:lvl>
    <w:lvl w:ilvl="5" w:tplc="A9A0044E" w:tentative="1">
      <w:start w:val="1"/>
      <w:numFmt w:val="bullet"/>
      <w:lvlText w:val="-"/>
      <w:lvlJc w:val="left"/>
      <w:pPr>
        <w:tabs>
          <w:tab w:val="num" w:pos="4320"/>
        </w:tabs>
        <w:ind w:left="4320" w:hanging="360"/>
      </w:pPr>
      <w:rPr>
        <w:rFonts w:ascii="Times New Roman" w:hAnsi="Times New Roman" w:hint="default"/>
      </w:rPr>
    </w:lvl>
    <w:lvl w:ilvl="6" w:tplc="9886BD72" w:tentative="1">
      <w:start w:val="1"/>
      <w:numFmt w:val="bullet"/>
      <w:lvlText w:val="-"/>
      <w:lvlJc w:val="left"/>
      <w:pPr>
        <w:tabs>
          <w:tab w:val="num" w:pos="5040"/>
        </w:tabs>
        <w:ind w:left="5040" w:hanging="360"/>
      </w:pPr>
      <w:rPr>
        <w:rFonts w:ascii="Times New Roman" w:hAnsi="Times New Roman" w:hint="default"/>
      </w:rPr>
    </w:lvl>
    <w:lvl w:ilvl="7" w:tplc="4F4C7F78" w:tentative="1">
      <w:start w:val="1"/>
      <w:numFmt w:val="bullet"/>
      <w:lvlText w:val="-"/>
      <w:lvlJc w:val="left"/>
      <w:pPr>
        <w:tabs>
          <w:tab w:val="num" w:pos="5760"/>
        </w:tabs>
        <w:ind w:left="5760" w:hanging="360"/>
      </w:pPr>
      <w:rPr>
        <w:rFonts w:ascii="Times New Roman" w:hAnsi="Times New Roman" w:hint="default"/>
      </w:rPr>
    </w:lvl>
    <w:lvl w:ilvl="8" w:tplc="AD5401D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F8772C8"/>
    <w:multiLevelType w:val="hybridMultilevel"/>
    <w:tmpl w:val="570CF230"/>
    <w:lvl w:ilvl="0" w:tplc="9EDE504C">
      <w:start w:val="1"/>
      <w:numFmt w:val="bullet"/>
      <w:lvlText w:val="-"/>
      <w:lvlJc w:val="left"/>
      <w:pPr>
        <w:tabs>
          <w:tab w:val="num" w:pos="720"/>
        </w:tabs>
        <w:ind w:left="720" w:hanging="360"/>
      </w:pPr>
      <w:rPr>
        <w:rFonts w:ascii="Times New Roman" w:hAnsi="Times New Roman" w:hint="default"/>
      </w:rPr>
    </w:lvl>
    <w:lvl w:ilvl="1" w:tplc="E9305368" w:tentative="1">
      <w:start w:val="1"/>
      <w:numFmt w:val="bullet"/>
      <w:lvlText w:val="-"/>
      <w:lvlJc w:val="left"/>
      <w:pPr>
        <w:tabs>
          <w:tab w:val="num" w:pos="1440"/>
        </w:tabs>
        <w:ind w:left="1440" w:hanging="360"/>
      </w:pPr>
      <w:rPr>
        <w:rFonts w:ascii="Times New Roman" w:hAnsi="Times New Roman" w:hint="default"/>
      </w:rPr>
    </w:lvl>
    <w:lvl w:ilvl="2" w:tplc="1400A940" w:tentative="1">
      <w:start w:val="1"/>
      <w:numFmt w:val="bullet"/>
      <w:lvlText w:val="-"/>
      <w:lvlJc w:val="left"/>
      <w:pPr>
        <w:tabs>
          <w:tab w:val="num" w:pos="2160"/>
        </w:tabs>
        <w:ind w:left="2160" w:hanging="360"/>
      </w:pPr>
      <w:rPr>
        <w:rFonts w:ascii="Times New Roman" w:hAnsi="Times New Roman" w:hint="default"/>
      </w:rPr>
    </w:lvl>
    <w:lvl w:ilvl="3" w:tplc="7056264C" w:tentative="1">
      <w:start w:val="1"/>
      <w:numFmt w:val="bullet"/>
      <w:lvlText w:val="-"/>
      <w:lvlJc w:val="left"/>
      <w:pPr>
        <w:tabs>
          <w:tab w:val="num" w:pos="2880"/>
        </w:tabs>
        <w:ind w:left="2880" w:hanging="360"/>
      </w:pPr>
      <w:rPr>
        <w:rFonts w:ascii="Times New Roman" w:hAnsi="Times New Roman" w:hint="default"/>
      </w:rPr>
    </w:lvl>
    <w:lvl w:ilvl="4" w:tplc="B28067D4" w:tentative="1">
      <w:start w:val="1"/>
      <w:numFmt w:val="bullet"/>
      <w:lvlText w:val="-"/>
      <w:lvlJc w:val="left"/>
      <w:pPr>
        <w:tabs>
          <w:tab w:val="num" w:pos="3600"/>
        </w:tabs>
        <w:ind w:left="3600" w:hanging="360"/>
      </w:pPr>
      <w:rPr>
        <w:rFonts w:ascii="Times New Roman" w:hAnsi="Times New Roman" w:hint="default"/>
      </w:rPr>
    </w:lvl>
    <w:lvl w:ilvl="5" w:tplc="AB58EBB6" w:tentative="1">
      <w:start w:val="1"/>
      <w:numFmt w:val="bullet"/>
      <w:lvlText w:val="-"/>
      <w:lvlJc w:val="left"/>
      <w:pPr>
        <w:tabs>
          <w:tab w:val="num" w:pos="4320"/>
        </w:tabs>
        <w:ind w:left="4320" w:hanging="360"/>
      </w:pPr>
      <w:rPr>
        <w:rFonts w:ascii="Times New Roman" w:hAnsi="Times New Roman" w:hint="default"/>
      </w:rPr>
    </w:lvl>
    <w:lvl w:ilvl="6" w:tplc="3BD4B214" w:tentative="1">
      <w:start w:val="1"/>
      <w:numFmt w:val="bullet"/>
      <w:lvlText w:val="-"/>
      <w:lvlJc w:val="left"/>
      <w:pPr>
        <w:tabs>
          <w:tab w:val="num" w:pos="5040"/>
        </w:tabs>
        <w:ind w:left="5040" w:hanging="360"/>
      </w:pPr>
      <w:rPr>
        <w:rFonts w:ascii="Times New Roman" w:hAnsi="Times New Roman" w:hint="default"/>
      </w:rPr>
    </w:lvl>
    <w:lvl w:ilvl="7" w:tplc="32B24DA0" w:tentative="1">
      <w:start w:val="1"/>
      <w:numFmt w:val="bullet"/>
      <w:lvlText w:val="-"/>
      <w:lvlJc w:val="left"/>
      <w:pPr>
        <w:tabs>
          <w:tab w:val="num" w:pos="5760"/>
        </w:tabs>
        <w:ind w:left="5760" w:hanging="360"/>
      </w:pPr>
      <w:rPr>
        <w:rFonts w:ascii="Times New Roman" w:hAnsi="Times New Roman" w:hint="default"/>
      </w:rPr>
    </w:lvl>
    <w:lvl w:ilvl="8" w:tplc="5466240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FF9711A"/>
    <w:multiLevelType w:val="hybridMultilevel"/>
    <w:tmpl w:val="9A6801B0"/>
    <w:lvl w:ilvl="0" w:tplc="32BA7A7E">
      <w:start w:val="3"/>
      <w:numFmt w:val="lowerLetter"/>
      <w:lvlText w:val="%1)"/>
      <w:lvlJc w:val="left"/>
      <w:pPr>
        <w:tabs>
          <w:tab w:val="num" w:pos="720"/>
        </w:tabs>
        <w:ind w:left="720" w:hanging="360"/>
      </w:pPr>
    </w:lvl>
    <w:lvl w:ilvl="1" w:tplc="BE52D1C8" w:tentative="1">
      <w:start w:val="1"/>
      <w:numFmt w:val="lowerLetter"/>
      <w:lvlText w:val="%2)"/>
      <w:lvlJc w:val="left"/>
      <w:pPr>
        <w:tabs>
          <w:tab w:val="num" w:pos="1440"/>
        </w:tabs>
        <w:ind w:left="1440" w:hanging="360"/>
      </w:pPr>
    </w:lvl>
    <w:lvl w:ilvl="2" w:tplc="A694EEF6" w:tentative="1">
      <w:start w:val="1"/>
      <w:numFmt w:val="lowerLetter"/>
      <w:lvlText w:val="%3)"/>
      <w:lvlJc w:val="left"/>
      <w:pPr>
        <w:tabs>
          <w:tab w:val="num" w:pos="2160"/>
        </w:tabs>
        <w:ind w:left="2160" w:hanging="360"/>
      </w:pPr>
    </w:lvl>
    <w:lvl w:ilvl="3" w:tplc="11D8F268" w:tentative="1">
      <w:start w:val="1"/>
      <w:numFmt w:val="lowerLetter"/>
      <w:lvlText w:val="%4)"/>
      <w:lvlJc w:val="left"/>
      <w:pPr>
        <w:tabs>
          <w:tab w:val="num" w:pos="2880"/>
        </w:tabs>
        <w:ind w:left="2880" w:hanging="360"/>
      </w:pPr>
    </w:lvl>
    <w:lvl w:ilvl="4" w:tplc="05B096AA" w:tentative="1">
      <w:start w:val="1"/>
      <w:numFmt w:val="lowerLetter"/>
      <w:lvlText w:val="%5)"/>
      <w:lvlJc w:val="left"/>
      <w:pPr>
        <w:tabs>
          <w:tab w:val="num" w:pos="3600"/>
        </w:tabs>
        <w:ind w:left="3600" w:hanging="360"/>
      </w:pPr>
    </w:lvl>
    <w:lvl w:ilvl="5" w:tplc="84264F4E" w:tentative="1">
      <w:start w:val="1"/>
      <w:numFmt w:val="lowerLetter"/>
      <w:lvlText w:val="%6)"/>
      <w:lvlJc w:val="left"/>
      <w:pPr>
        <w:tabs>
          <w:tab w:val="num" w:pos="4320"/>
        </w:tabs>
        <w:ind w:left="4320" w:hanging="360"/>
      </w:pPr>
    </w:lvl>
    <w:lvl w:ilvl="6" w:tplc="C87E4650" w:tentative="1">
      <w:start w:val="1"/>
      <w:numFmt w:val="lowerLetter"/>
      <w:lvlText w:val="%7)"/>
      <w:lvlJc w:val="left"/>
      <w:pPr>
        <w:tabs>
          <w:tab w:val="num" w:pos="5040"/>
        </w:tabs>
        <w:ind w:left="5040" w:hanging="360"/>
      </w:pPr>
    </w:lvl>
    <w:lvl w:ilvl="7" w:tplc="E7A43902" w:tentative="1">
      <w:start w:val="1"/>
      <w:numFmt w:val="lowerLetter"/>
      <w:lvlText w:val="%8)"/>
      <w:lvlJc w:val="left"/>
      <w:pPr>
        <w:tabs>
          <w:tab w:val="num" w:pos="5760"/>
        </w:tabs>
        <w:ind w:left="5760" w:hanging="360"/>
      </w:pPr>
    </w:lvl>
    <w:lvl w:ilvl="8" w:tplc="9286A47A" w:tentative="1">
      <w:start w:val="1"/>
      <w:numFmt w:val="lowerLetter"/>
      <w:lvlText w:val="%9)"/>
      <w:lvlJc w:val="left"/>
      <w:pPr>
        <w:tabs>
          <w:tab w:val="num" w:pos="6480"/>
        </w:tabs>
        <w:ind w:left="6480" w:hanging="360"/>
      </w:pPr>
    </w:lvl>
  </w:abstractNum>
  <w:abstractNum w:abstractNumId="7" w15:restartNumberingAfterBreak="0">
    <w:nsid w:val="1170369C"/>
    <w:multiLevelType w:val="hybridMultilevel"/>
    <w:tmpl w:val="8FB236A8"/>
    <w:lvl w:ilvl="0" w:tplc="3B186554">
      <w:start w:val="1"/>
      <w:numFmt w:val="lowerLetter"/>
      <w:lvlText w:val="%1)"/>
      <w:lvlJc w:val="left"/>
      <w:pPr>
        <w:tabs>
          <w:tab w:val="num" w:pos="720"/>
        </w:tabs>
        <w:ind w:left="720" w:hanging="360"/>
      </w:pPr>
    </w:lvl>
    <w:lvl w:ilvl="1" w:tplc="D8E421E8" w:tentative="1">
      <w:start w:val="1"/>
      <w:numFmt w:val="lowerLetter"/>
      <w:lvlText w:val="%2)"/>
      <w:lvlJc w:val="left"/>
      <w:pPr>
        <w:tabs>
          <w:tab w:val="num" w:pos="1440"/>
        </w:tabs>
        <w:ind w:left="1440" w:hanging="360"/>
      </w:pPr>
    </w:lvl>
    <w:lvl w:ilvl="2" w:tplc="2108982C" w:tentative="1">
      <w:start w:val="1"/>
      <w:numFmt w:val="lowerLetter"/>
      <w:lvlText w:val="%3)"/>
      <w:lvlJc w:val="left"/>
      <w:pPr>
        <w:tabs>
          <w:tab w:val="num" w:pos="2160"/>
        </w:tabs>
        <w:ind w:left="2160" w:hanging="360"/>
      </w:pPr>
    </w:lvl>
    <w:lvl w:ilvl="3" w:tplc="626642FC" w:tentative="1">
      <w:start w:val="1"/>
      <w:numFmt w:val="lowerLetter"/>
      <w:lvlText w:val="%4)"/>
      <w:lvlJc w:val="left"/>
      <w:pPr>
        <w:tabs>
          <w:tab w:val="num" w:pos="2880"/>
        </w:tabs>
        <w:ind w:left="2880" w:hanging="360"/>
      </w:pPr>
    </w:lvl>
    <w:lvl w:ilvl="4" w:tplc="450EBA86" w:tentative="1">
      <w:start w:val="1"/>
      <w:numFmt w:val="lowerLetter"/>
      <w:lvlText w:val="%5)"/>
      <w:lvlJc w:val="left"/>
      <w:pPr>
        <w:tabs>
          <w:tab w:val="num" w:pos="3600"/>
        </w:tabs>
        <w:ind w:left="3600" w:hanging="360"/>
      </w:pPr>
    </w:lvl>
    <w:lvl w:ilvl="5" w:tplc="3990C994" w:tentative="1">
      <w:start w:val="1"/>
      <w:numFmt w:val="lowerLetter"/>
      <w:lvlText w:val="%6)"/>
      <w:lvlJc w:val="left"/>
      <w:pPr>
        <w:tabs>
          <w:tab w:val="num" w:pos="4320"/>
        </w:tabs>
        <w:ind w:left="4320" w:hanging="360"/>
      </w:pPr>
    </w:lvl>
    <w:lvl w:ilvl="6" w:tplc="CA9A18A6" w:tentative="1">
      <w:start w:val="1"/>
      <w:numFmt w:val="lowerLetter"/>
      <w:lvlText w:val="%7)"/>
      <w:lvlJc w:val="left"/>
      <w:pPr>
        <w:tabs>
          <w:tab w:val="num" w:pos="5040"/>
        </w:tabs>
        <w:ind w:left="5040" w:hanging="360"/>
      </w:pPr>
    </w:lvl>
    <w:lvl w:ilvl="7" w:tplc="18B2C190" w:tentative="1">
      <w:start w:val="1"/>
      <w:numFmt w:val="lowerLetter"/>
      <w:lvlText w:val="%8)"/>
      <w:lvlJc w:val="left"/>
      <w:pPr>
        <w:tabs>
          <w:tab w:val="num" w:pos="5760"/>
        </w:tabs>
        <w:ind w:left="5760" w:hanging="360"/>
      </w:pPr>
    </w:lvl>
    <w:lvl w:ilvl="8" w:tplc="342CFC5E" w:tentative="1">
      <w:start w:val="1"/>
      <w:numFmt w:val="lowerLetter"/>
      <w:lvlText w:val="%9)"/>
      <w:lvlJc w:val="left"/>
      <w:pPr>
        <w:tabs>
          <w:tab w:val="num" w:pos="6480"/>
        </w:tabs>
        <w:ind w:left="6480" w:hanging="360"/>
      </w:pPr>
    </w:lvl>
  </w:abstractNum>
  <w:abstractNum w:abstractNumId="8" w15:restartNumberingAfterBreak="0">
    <w:nsid w:val="13932EA4"/>
    <w:multiLevelType w:val="hybridMultilevel"/>
    <w:tmpl w:val="F9280E20"/>
    <w:lvl w:ilvl="0" w:tplc="233AE16C">
      <w:start w:val="1"/>
      <w:numFmt w:val="bullet"/>
      <w:lvlText w:val=""/>
      <w:lvlJc w:val="left"/>
      <w:pPr>
        <w:tabs>
          <w:tab w:val="num" w:pos="720"/>
        </w:tabs>
        <w:ind w:left="720" w:hanging="360"/>
      </w:pPr>
      <w:rPr>
        <w:rFonts w:ascii="Wingdings" w:hAnsi="Wingdings" w:hint="default"/>
      </w:rPr>
    </w:lvl>
    <w:lvl w:ilvl="1" w:tplc="6A0E0B3E" w:tentative="1">
      <w:start w:val="1"/>
      <w:numFmt w:val="bullet"/>
      <w:lvlText w:val=""/>
      <w:lvlJc w:val="left"/>
      <w:pPr>
        <w:tabs>
          <w:tab w:val="num" w:pos="1440"/>
        </w:tabs>
        <w:ind w:left="1440" w:hanging="360"/>
      </w:pPr>
      <w:rPr>
        <w:rFonts w:ascii="Wingdings" w:hAnsi="Wingdings" w:hint="default"/>
      </w:rPr>
    </w:lvl>
    <w:lvl w:ilvl="2" w:tplc="C636810C" w:tentative="1">
      <w:start w:val="1"/>
      <w:numFmt w:val="bullet"/>
      <w:lvlText w:val=""/>
      <w:lvlJc w:val="left"/>
      <w:pPr>
        <w:tabs>
          <w:tab w:val="num" w:pos="2160"/>
        </w:tabs>
        <w:ind w:left="2160" w:hanging="360"/>
      </w:pPr>
      <w:rPr>
        <w:rFonts w:ascii="Wingdings" w:hAnsi="Wingdings" w:hint="default"/>
      </w:rPr>
    </w:lvl>
    <w:lvl w:ilvl="3" w:tplc="30D25BC6" w:tentative="1">
      <w:start w:val="1"/>
      <w:numFmt w:val="bullet"/>
      <w:lvlText w:val=""/>
      <w:lvlJc w:val="left"/>
      <w:pPr>
        <w:tabs>
          <w:tab w:val="num" w:pos="2880"/>
        </w:tabs>
        <w:ind w:left="2880" w:hanging="360"/>
      </w:pPr>
      <w:rPr>
        <w:rFonts w:ascii="Wingdings" w:hAnsi="Wingdings" w:hint="default"/>
      </w:rPr>
    </w:lvl>
    <w:lvl w:ilvl="4" w:tplc="319C7818" w:tentative="1">
      <w:start w:val="1"/>
      <w:numFmt w:val="bullet"/>
      <w:lvlText w:val=""/>
      <w:lvlJc w:val="left"/>
      <w:pPr>
        <w:tabs>
          <w:tab w:val="num" w:pos="3600"/>
        </w:tabs>
        <w:ind w:left="3600" w:hanging="360"/>
      </w:pPr>
      <w:rPr>
        <w:rFonts w:ascii="Wingdings" w:hAnsi="Wingdings" w:hint="default"/>
      </w:rPr>
    </w:lvl>
    <w:lvl w:ilvl="5" w:tplc="AFF4D89C" w:tentative="1">
      <w:start w:val="1"/>
      <w:numFmt w:val="bullet"/>
      <w:lvlText w:val=""/>
      <w:lvlJc w:val="left"/>
      <w:pPr>
        <w:tabs>
          <w:tab w:val="num" w:pos="4320"/>
        </w:tabs>
        <w:ind w:left="4320" w:hanging="360"/>
      </w:pPr>
      <w:rPr>
        <w:rFonts w:ascii="Wingdings" w:hAnsi="Wingdings" w:hint="default"/>
      </w:rPr>
    </w:lvl>
    <w:lvl w:ilvl="6" w:tplc="75B4DF3E" w:tentative="1">
      <w:start w:val="1"/>
      <w:numFmt w:val="bullet"/>
      <w:lvlText w:val=""/>
      <w:lvlJc w:val="left"/>
      <w:pPr>
        <w:tabs>
          <w:tab w:val="num" w:pos="5040"/>
        </w:tabs>
        <w:ind w:left="5040" w:hanging="360"/>
      </w:pPr>
      <w:rPr>
        <w:rFonts w:ascii="Wingdings" w:hAnsi="Wingdings" w:hint="default"/>
      </w:rPr>
    </w:lvl>
    <w:lvl w:ilvl="7" w:tplc="CC568B5A" w:tentative="1">
      <w:start w:val="1"/>
      <w:numFmt w:val="bullet"/>
      <w:lvlText w:val=""/>
      <w:lvlJc w:val="left"/>
      <w:pPr>
        <w:tabs>
          <w:tab w:val="num" w:pos="5760"/>
        </w:tabs>
        <w:ind w:left="5760" w:hanging="360"/>
      </w:pPr>
      <w:rPr>
        <w:rFonts w:ascii="Wingdings" w:hAnsi="Wingdings" w:hint="default"/>
      </w:rPr>
    </w:lvl>
    <w:lvl w:ilvl="8" w:tplc="7BD6673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4B51070"/>
    <w:multiLevelType w:val="hybridMultilevel"/>
    <w:tmpl w:val="8C3AF484"/>
    <w:lvl w:ilvl="0" w:tplc="F2484424">
      <w:start w:val="1"/>
      <w:numFmt w:val="bullet"/>
      <w:lvlText w:val="•"/>
      <w:lvlJc w:val="left"/>
      <w:pPr>
        <w:tabs>
          <w:tab w:val="num" w:pos="720"/>
        </w:tabs>
        <w:ind w:left="720" w:hanging="360"/>
      </w:pPr>
      <w:rPr>
        <w:rFonts w:ascii="Arial" w:hAnsi="Arial" w:hint="default"/>
      </w:rPr>
    </w:lvl>
    <w:lvl w:ilvl="1" w:tplc="8668DD32" w:tentative="1">
      <w:start w:val="1"/>
      <w:numFmt w:val="bullet"/>
      <w:lvlText w:val="•"/>
      <w:lvlJc w:val="left"/>
      <w:pPr>
        <w:tabs>
          <w:tab w:val="num" w:pos="1440"/>
        </w:tabs>
        <w:ind w:left="1440" w:hanging="360"/>
      </w:pPr>
      <w:rPr>
        <w:rFonts w:ascii="Arial" w:hAnsi="Arial" w:hint="default"/>
      </w:rPr>
    </w:lvl>
    <w:lvl w:ilvl="2" w:tplc="625CEEC4" w:tentative="1">
      <w:start w:val="1"/>
      <w:numFmt w:val="bullet"/>
      <w:lvlText w:val="•"/>
      <w:lvlJc w:val="left"/>
      <w:pPr>
        <w:tabs>
          <w:tab w:val="num" w:pos="2160"/>
        </w:tabs>
        <w:ind w:left="2160" w:hanging="360"/>
      </w:pPr>
      <w:rPr>
        <w:rFonts w:ascii="Arial" w:hAnsi="Arial" w:hint="default"/>
      </w:rPr>
    </w:lvl>
    <w:lvl w:ilvl="3" w:tplc="5D18CC9A" w:tentative="1">
      <w:start w:val="1"/>
      <w:numFmt w:val="bullet"/>
      <w:lvlText w:val="•"/>
      <w:lvlJc w:val="left"/>
      <w:pPr>
        <w:tabs>
          <w:tab w:val="num" w:pos="2880"/>
        </w:tabs>
        <w:ind w:left="2880" w:hanging="360"/>
      </w:pPr>
      <w:rPr>
        <w:rFonts w:ascii="Arial" w:hAnsi="Arial" w:hint="default"/>
      </w:rPr>
    </w:lvl>
    <w:lvl w:ilvl="4" w:tplc="A7AC0C40" w:tentative="1">
      <w:start w:val="1"/>
      <w:numFmt w:val="bullet"/>
      <w:lvlText w:val="•"/>
      <w:lvlJc w:val="left"/>
      <w:pPr>
        <w:tabs>
          <w:tab w:val="num" w:pos="3600"/>
        </w:tabs>
        <w:ind w:left="3600" w:hanging="360"/>
      </w:pPr>
      <w:rPr>
        <w:rFonts w:ascii="Arial" w:hAnsi="Arial" w:hint="default"/>
      </w:rPr>
    </w:lvl>
    <w:lvl w:ilvl="5" w:tplc="585AEC72" w:tentative="1">
      <w:start w:val="1"/>
      <w:numFmt w:val="bullet"/>
      <w:lvlText w:val="•"/>
      <w:lvlJc w:val="left"/>
      <w:pPr>
        <w:tabs>
          <w:tab w:val="num" w:pos="4320"/>
        </w:tabs>
        <w:ind w:left="4320" w:hanging="360"/>
      </w:pPr>
      <w:rPr>
        <w:rFonts w:ascii="Arial" w:hAnsi="Arial" w:hint="default"/>
      </w:rPr>
    </w:lvl>
    <w:lvl w:ilvl="6" w:tplc="9B0CB1C4" w:tentative="1">
      <w:start w:val="1"/>
      <w:numFmt w:val="bullet"/>
      <w:lvlText w:val="•"/>
      <w:lvlJc w:val="left"/>
      <w:pPr>
        <w:tabs>
          <w:tab w:val="num" w:pos="5040"/>
        </w:tabs>
        <w:ind w:left="5040" w:hanging="360"/>
      </w:pPr>
      <w:rPr>
        <w:rFonts w:ascii="Arial" w:hAnsi="Arial" w:hint="default"/>
      </w:rPr>
    </w:lvl>
    <w:lvl w:ilvl="7" w:tplc="258A8F3C" w:tentative="1">
      <w:start w:val="1"/>
      <w:numFmt w:val="bullet"/>
      <w:lvlText w:val="•"/>
      <w:lvlJc w:val="left"/>
      <w:pPr>
        <w:tabs>
          <w:tab w:val="num" w:pos="5760"/>
        </w:tabs>
        <w:ind w:left="5760" w:hanging="360"/>
      </w:pPr>
      <w:rPr>
        <w:rFonts w:ascii="Arial" w:hAnsi="Arial" w:hint="default"/>
      </w:rPr>
    </w:lvl>
    <w:lvl w:ilvl="8" w:tplc="74F2DC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BC34B0C"/>
    <w:multiLevelType w:val="hybridMultilevel"/>
    <w:tmpl w:val="9C0AD2CC"/>
    <w:lvl w:ilvl="0" w:tplc="83829B8E">
      <w:start w:val="1"/>
      <w:numFmt w:val="bullet"/>
      <w:lvlText w:val=""/>
      <w:lvlJc w:val="left"/>
      <w:pPr>
        <w:tabs>
          <w:tab w:val="num" w:pos="720"/>
        </w:tabs>
        <w:ind w:left="720" w:hanging="360"/>
      </w:pPr>
      <w:rPr>
        <w:rFonts w:ascii="Wingdings" w:hAnsi="Wingdings" w:hint="default"/>
      </w:rPr>
    </w:lvl>
    <w:lvl w:ilvl="1" w:tplc="219264B4" w:tentative="1">
      <w:start w:val="1"/>
      <w:numFmt w:val="bullet"/>
      <w:lvlText w:val=""/>
      <w:lvlJc w:val="left"/>
      <w:pPr>
        <w:tabs>
          <w:tab w:val="num" w:pos="1440"/>
        </w:tabs>
        <w:ind w:left="1440" w:hanging="360"/>
      </w:pPr>
      <w:rPr>
        <w:rFonts w:ascii="Wingdings" w:hAnsi="Wingdings" w:hint="default"/>
      </w:rPr>
    </w:lvl>
    <w:lvl w:ilvl="2" w:tplc="EBEE8680" w:tentative="1">
      <w:start w:val="1"/>
      <w:numFmt w:val="bullet"/>
      <w:lvlText w:val=""/>
      <w:lvlJc w:val="left"/>
      <w:pPr>
        <w:tabs>
          <w:tab w:val="num" w:pos="2160"/>
        </w:tabs>
        <w:ind w:left="2160" w:hanging="360"/>
      </w:pPr>
      <w:rPr>
        <w:rFonts w:ascii="Wingdings" w:hAnsi="Wingdings" w:hint="default"/>
      </w:rPr>
    </w:lvl>
    <w:lvl w:ilvl="3" w:tplc="6BB8CA20" w:tentative="1">
      <w:start w:val="1"/>
      <w:numFmt w:val="bullet"/>
      <w:lvlText w:val=""/>
      <w:lvlJc w:val="left"/>
      <w:pPr>
        <w:tabs>
          <w:tab w:val="num" w:pos="2880"/>
        </w:tabs>
        <w:ind w:left="2880" w:hanging="360"/>
      </w:pPr>
      <w:rPr>
        <w:rFonts w:ascii="Wingdings" w:hAnsi="Wingdings" w:hint="default"/>
      </w:rPr>
    </w:lvl>
    <w:lvl w:ilvl="4" w:tplc="D04CA1D6" w:tentative="1">
      <w:start w:val="1"/>
      <w:numFmt w:val="bullet"/>
      <w:lvlText w:val=""/>
      <w:lvlJc w:val="left"/>
      <w:pPr>
        <w:tabs>
          <w:tab w:val="num" w:pos="3600"/>
        </w:tabs>
        <w:ind w:left="3600" w:hanging="360"/>
      </w:pPr>
      <w:rPr>
        <w:rFonts w:ascii="Wingdings" w:hAnsi="Wingdings" w:hint="default"/>
      </w:rPr>
    </w:lvl>
    <w:lvl w:ilvl="5" w:tplc="383231C6" w:tentative="1">
      <w:start w:val="1"/>
      <w:numFmt w:val="bullet"/>
      <w:lvlText w:val=""/>
      <w:lvlJc w:val="left"/>
      <w:pPr>
        <w:tabs>
          <w:tab w:val="num" w:pos="4320"/>
        </w:tabs>
        <w:ind w:left="4320" w:hanging="360"/>
      </w:pPr>
      <w:rPr>
        <w:rFonts w:ascii="Wingdings" w:hAnsi="Wingdings" w:hint="default"/>
      </w:rPr>
    </w:lvl>
    <w:lvl w:ilvl="6" w:tplc="F7C4CAE6" w:tentative="1">
      <w:start w:val="1"/>
      <w:numFmt w:val="bullet"/>
      <w:lvlText w:val=""/>
      <w:lvlJc w:val="left"/>
      <w:pPr>
        <w:tabs>
          <w:tab w:val="num" w:pos="5040"/>
        </w:tabs>
        <w:ind w:left="5040" w:hanging="360"/>
      </w:pPr>
      <w:rPr>
        <w:rFonts w:ascii="Wingdings" w:hAnsi="Wingdings" w:hint="default"/>
      </w:rPr>
    </w:lvl>
    <w:lvl w:ilvl="7" w:tplc="632ADB60" w:tentative="1">
      <w:start w:val="1"/>
      <w:numFmt w:val="bullet"/>
      <w:lvlText w:val=""/>
      <w:lvlJc w:val="left"/>
      <w:pPr>
        <w:tabs>
          <w:tab w:val="num" w:pos="5760"/>
        </w:tabs>
        <w:ind w:left="5760" w:hanging="360"/>
      </w:pPr>
      <w:rPr>
        <w:rFonts w:ascii="Wingdings" w:hAnsi="Wingdings" w:hint="default"/>
      </w:rPr>
    </w:lvl>
    <w:lvl w:ilvl="8" w:tplc="85AEDCB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E16323"/>
    <w:multiLevelType w:val="hybridMultilevel"/>
    <w:tmpl w:val="F4C00096"/>
    <w:lvl w:ilvl="0" w:tplc="E146D992">
      <w:start w:val="1"/>
      <w:numFmt w:val="bullet"/>
      <w:lvlText w:val="-"/>
      <w:lvlJc w:val="left"/>
      <w:pPr>
        <w:tabs>
          <w:tab w:val="num" w:pos="720"/>
        </w:tabs>
        <w:ind w:left="720" w:hanging="360"/>
      </w:pPr>
      <w:rPr>
        <w:rFonts w:ascii="Times New Roman" w:hAnsi="Times New Roman" w:hint="default"/>
      </w:rPr>
    </w:lvl>
    <w:lvl w:ilvl="1" w:tplc="64D22E4A" w:tentative="1">
      <w:start w:val="1"/>
      <w:numFmt w:val="bullet"/>
      <w:lvlText w:val="-"/>
      <w:lvlJc w:val="left"/>
      <w:pPr>
        <w:tabs>
          <w:tab w:val="num" w:pos="1440"/>
        </w:tabs>
        <w:ind w:left="1440" w:hanging="360"/>
      </w:pPr>
      <w:rPr>
        <w:rFonts w:ascii="Times New Roman" w:hAnsi="Times New Roman" w:hint="default"/>
      </w:rPr>
    </w:lvl>
    <w:lvl w:ilvl="2" w:tplc="4A04F662" w:tentative="1">
      <w:start w:val="1"/>
      <w:numFmt w:val="bullet"/>
      <w:lvlText w:val="-"/>
      <w:lvlJc w:val="left"/>
      <w:pPr>
        <w:tabs>
          <w:tab w:val="num" w:pos="2160"/>
        </w:tabs>
        <w:ind w:left="2160" w:hanging="360"/>
      </w:pPr>
      <w:rPr>
        <w:rFonts w:ascii="Times New Roman" w:hAnsi="Times New Roman" w:hint="default"/>
      </w:rPr>
    </w:lvl>
    <w:lvl w:ilvl="3" w:tplc="9EFE228E" w:tentative="1">
      <w:start w:val="1"/>
      <w:numFmt w:val="bullet"/>
      <w:lvlText w:val="-"/>
      <w:lvlJc w:val="left"/>
      <w:pPr>
        <w:tabs>
          <w:tab w:val="num" w:pos="2880"/>
        </w:tabs>
        <w:ind w:left="2880" w:hanging="360"/>
      </w:pPr>
      <w:rPr>
        <w:rFonts w:ascii="Times New Roman" w:hAnsi="Times New Roman" w:hint="default"/>
      </w:rPr>
    </w:lvl>
    <w:lvl w:ilvl="4" w:tplc="F0964DA6" w:tentative="1">
      <w:start w:val="1"/>
      <w:numFmt w:val="bullet"/>
      <w:lvlText w:val="-"/>
      <w:lvlJc w:val="left"/>
      <w:pPr>
        <w:tabs>
          <w:tab w:val="num" w:pos="3600"/>
        </w:tabs>
        <w:ind w:left="3600" w:hanging="360"/>
      </w:pPr>
      <w:rPr>
        <w:rFonts w:ascii="Times New Roman" w:hAnsi="Times New Roman" w:hint="default"/>
      </w:rPr>
    </w:lvl>
    <w:lvl w:ilvl="5" w:tplc="38A45C82" w:tentative="1">
      <w:start w:val="1"/>
      <w:numFmt w:val="bullet"/>
      <w:lvlText w:val="-"/>
      <w:lvlJc w:val="left"/>
      <w:pPr>
        <w:tabs>
          <w:tab w:val="num" w:pos="4320"/>
        </w:tabs>
        <w:ind w:left="4320" w:hanging="360"/>
      </w:pPr>
      <w:rPr>
        <w:rFonts w:ascii="Times New Roman" w:hAnsi="Times New Roman" w:hint="default"/>
      </w:rPr>
    </w:lvl>
    <w:lvl w:ilvl="6" w:tplc="7C2895C6" w:tentative="1">
      <w:start w:val="1"/>
      <w:numFmt w:val="bullet"/>
      <w:lvlText w:val="-"/>
      <w:lvlJc w:val="left"/>
      <w:pPr>
        <w:tabs>
          <w:tab w:val="num" w:pos="5040"/>
        </w:tabs>
        <w:ind w:left="5040" w:hanging="360"/>
      </w:pPr>
      <w:rPr>
        <w:rFonts w:ascii="Times New Roman" w:hAnsi="Times New Roman" w:hint="default"/>
      </w:rPr>
    </w:lvl>
    <w:lvl w:ilvl="7" w:tplc="54D6189C" w:tentative="1">
      <w:start w:val="1"/>
      <w:numFmt w:val="bullet"/>
      <w:lvlText w:val="-"/>
      <w:lvlJc w:val="left"/>
      <w:pPr>
        <w:tabs>
          <w:tab w:val="num" w:pos="5760"/>
        </w:tabs>
        <w:ind w:left="5760" w:hanging="360"/>
      </w:pPr>
      <w:rPr>
        <w:rFonts w:ascii="Times New Roman" w:hAnsi="Times New Roman" w:hint="default"/>
      </w:rPr>
    </w:lvl>
    <w:lvl w:ilvl="8" w:tplc="611CC77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2BD7038"/>
    <w:multiLevelType w:val="hybridMultilevel"/>
    <w:tmpl w:val="E996C274"/>
    <w:lvl w:ilvl="0" w:tplc="72A6EDC4">
      <w:start w:val="1"/>
      <w:numFmt w:val="bullet"/>
      <w:lvlText w:val="-"/>
      <w:lvlJc w:val="left"/>
      <w:pPr>
        <w:tabs>
          <w:tab w:val="num" w:pos="720"/>
        </w:tabs>
        <w:ind w:left="720" w:hanging="360"/>
      </w:pPr>
      <w:rPr>
        <w:rFonts w:ascii="Times New Roman" w:hAnsi="Times New Roman" w:hint="default"/>
      </w:rPr>
    </w:lvl>
    <w:lvl w:ilvl="1" w:tplc="3DCC4008" w:tentative="1">
      <w:start w:val="1"/>
      <w:numFmt w:val="bullet"/>
      <w:lvlText w:val="-"/>
      <w:lvlJc w:val="left"/>
      <w:pPr>
        <w:tabs>
          <w:tab w:val="num" w:pos="1440"/>
        </w:tabs>
        <w:ind w:left="1440" w:hanging="360"/>
      </w:pPr>
      <w:rPr>
        <w:rFonts w:ascii="Times New Roman" w:hAnsi="Times New Roman" w:hint="default"/>
      </w:rPr>
    </w:lvl>
    <w:lvl w:ilvl="2" w:tplc="E150657E" w:tentative="1">
      <w:start w:val="1"/>
      <w:numFmt w:val="bullet"/>
      <w:lvlText w:val="-"/>
      <w:lvlJc w:val="left"/>
      <w:pPr>
        <w:tabs>
          <w:tab w:val="num" w:pos="2160"/>
        </w:tabs>
        <w:ind w:left="2160" w:hanging="360"/>
      </w:pPr>
      <w:rPr>
        <w:rFonts w:ascii="Times New Roman" w:hAnsi="Times New Roman" w:hint="default"/>
      </w:rPr>
    </w:lvl>
    <w:lvl w:ilvl="3" w:tplc="1D4899E0" w:tentative="1">
      <w:start w:val="1"/>
      <w:numFmt w:val="bullet"/>
      <w:lvlText w:val="-"/>
      <w:lvlJc w:val="left"/>
      <w:pPr>
        <w:tabs>
          <w:tab w:val="num" w:pos="2880"/>
        </w:tabs>
        <w:ind w:left="2880" w:hanging="360"/>
      </w:pPr>
      <w:rPr>
        <w:rFonts w:ascii="Times New Roman" w:hAnsi="Times New Roman" w:hint="default"/>
      </w:rPr>
    </w:lvl>
    <w:lvl w:ilvl="4" w:tplc="D61C8ABC" w:tentative="1">
      <w:start w:val="1"/>
      <w:numFmt w:val="bullet"/>
      <w:lvlText w:val="-"/>
      <w:lvlJc w:val="left"/>
      <w:pPr>
        <w:tabs>
          <w:tab w:val="num" w:pos="3600"/>
        </w:tabs>
        <w:ind w:left="3600" w:hanging="360"/>
      </w:pPr>
      <w:rPr>
        <w:rFonts w:ascii="Times New Roman" w:hAnsi="Times New Roman" w:hint="default"/>
      </w:rPr>
    </w:lvl>
    <w:lvl w:ilvl="5" w:tplc="D7627766" w:tentative="1">
      <w:start w:val="1"/>
      <w:numFmt w:val="bullet"/>
      <w:lvlText w:val="-"/>
      <w:lvlJc w:val="left"/>
      <w:pPr>
        <w:tabs>
          <w:tab w:val="num" w:pos="4320"/>
        </w:tabs>
        <w:ind w:left="4320" w:hanging="360"/>
      </w:pPr>
      <w:rPr>
        <w:rFonts w:ascii="Times New Roman" w:hAnsi="Times New Roman" w:hint="default"/>
      </w:rPr>
    </w:lvl>
    <w:lvl w:ilvl="6" w:tplc="00C6E9EE" w:tentative="1">
      <w:start w:val="1"/>
      <w:numFmt w:val="bullet"/>
      <w:lvlText w:val="-"/>
      <w:lvlJc w:val="left"/>
      <w:pPr>
        <w:tabs>
          <w:tab w:val="num" w:pos="5040"/>
        </w:tabs>
        <w:ind w:left="5040" w:hanging="360"/>
      </w:pPr>
      <w:rPr>
        <w:rFonts w:ascii="Times New Roman" w:hAnsi="Times New Roman" w:hint="default"/>
      </w:rPr>
    </w:lvl>
    <w:lvl w:ilvl="7" w:tplc="DED06778" w:tentative="1">
      <w:start w:val="1"/>
      <w:numFmt w:val="bullet"/>
      <w:lvlText w:val="-"/>
      <w:lvlJc w:val="left"/>
      <w:pPr>
        <w:tabs>
          <w:tab w:val="num" w:pos="5760"/>
        </w:tabs>
        <w:ind w:left="5760" w:hanging="360"/>
      </w:pPr>
      <w:rPr>
        <w:rFonts w:ascii="Times New Roman" w:hAnsi="Times New Roman" w:hint="default"/>
      </w:rPr>
    </w:lvl>
    <w:lvl w:ilvl="8" w:tplc="C2909B2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7EA6E19"/>
    <w:multiLevelType w:val="hybridMultilevel"/>
    <w:tmpl w:val="91DC123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C6F86"/>
    <w:multiLevelType w:val="hybridMultilevel"/>
    <w:tmpl w:val="74AAFD84"/>
    <w:lvl w:ilvl="0" w:tplc="3C1C5636">
      <w:start w:val="1"/>
      <w:numFmt w:val="bullet"/>
      <w:lvlText w:val="-"/>
      <w:lvlJc w:val="left"/>
      <w:pPr>
        <w:tabs>
          <w:tab w:val="num" w:pos="720"/>
        </w:tabs>
        <w:ind w:left="720" w:hanging="360"/>
      </w:pPr>
      <w:rPr>
        <w:rFonts w:ascii="Times New Roman" w:hAnsi="Times New Roman" w:hint="default"/>
      </w:rPr>
    </w:lvl>
    <w:lvl w:ilvl="1" w:tplc="F078B7D2" w:tentative="1">
      <w:start w:val="1"/>
      <w:numFmt w:val="bullet"/>
      <w:lvlText w:val="-"/>
      <w:lvlJc w:val="left"/>
      <w:pPr>
        <w:tabs>
          <w:tab w:val="num" w:pos="1440"/>
        </w:tabs>
        <w:ind w:left="1440" w:hanging="360"/>
      </w:pPr>
      <w:rPr>
        <w:rFonts w:ascii="Times New Roman" w:hAnsi="Times New Roman" w:hint="default"/>
      </w:rPr>
    </w:lvl>
    <w:lvl w:ilvl="2" w:tplc="9216E334" w:tentative="1">
      <w:start w:val="1"/>
      <w:numFmt w:val="bullet"/>
      <w:lvlText w:val="-"/>
      <w:lvlJc w:val="left"/>
      <w:pPr>
        <w:tabs>
          <w:tab w:val="num" w:pos="2160"/>
        </w:tabs>
        <w:ind w:left="2160" w:hanging="360"/>
      </w:pPr>
      <w:rPr>
        <w:rFonts w:ascii="Times New Roman" w:hAnsi="Times New Roman" w:hint="default"/>
      </w:rPr>
    </w:lvl>
    <w:lvl w:ilvl="3" w:tplc="DEC860F8" w:tentative="1">
      <w:start w:val="1"/>
      <w:numFmt w:val="bullet"/>
      <w:lvlText w:val="-"/>
      <w:lvlJc w:val="left"/>
      <w:pPr>
        <w:tabs>
          <w:tab w:val="num" w:pos="2880"/>
        </w:tabs>
        <w:ind w:left="2880" w:hanging="360"/>
      </w:pPr>
      <w:rPr>
        <w:rFonts w:ascii="Times New Roman" w:hAnsi="Times New Roman" w:hint="default"/>
      </w:rPr>
    </w:lvl>
    <w:lvl w:ilvl="4" w:tplc="8FDED7D6" w:tentative="1">
      <w:start w:val="1"/>
      <w:numFmt w:val="bullet"/>
      <w:lvlText w:val="-"/>
      <w:lvlJc w:val="left"/>
      <w:pPr>
        <w:tabs>
          <w:tab w:val="num" w:pos="3600"/>
        </w:tabs>
        <w:ind w:left="3600" w:hanging="360"/>
      </w:pPr>
      <w:rPr>
        <w:rFonts w:ascii="Times New Roman" w:hAnsi="Times New Roman" w:hint="default"/>
      </w:rPr>
    </w:lvl>
    <w:lvl w:ilvl="5" w:tplc="B18E4B52" w:tentative="1">
      <w:start w:val="1"/>
      <w:numFmt w:val="bullet"/>
      <w:lvlText w:val="-"/>
      <w:lvlJc w:val="left"/>
      <w:pPr>
        <w:tabs>
          <w:tab w:val="num" w:pos="4320"/>
        </w:tabs>
        <w:ind w:left="4320" w:hanging="360"/>
      </w:pPr>
      <w:rPr>
        <w:rFonts w:ascii="Times New Roman" w:hAnsi="Times New Roman" w:hint="default"/>
      </w:rPr>
    </w:lvl>
    <w:lvl w:ilvl="6" w:tplc="EA5A446C" w:tentative="1">
      <w:start w:val="1"/>
      <w:numFmt w:val="bullet"/>
      <w:lvlText w:val="-"/>
      <w:lvlJc w:val="left"/>
      <w:pPr>
        <w:tabs>
          <w:tab w:val="num" w:pos="5040"/>
        </w:tabs>
        <w:ind w:left="5040" w:hanging="360"/>
      </w:pPr>
      <w:rPr>
        <w:rFonts w:ascii="Times New Roman" w:hAnsi="Times New Roman" w:hint="default"/>
      </w:rPr>
    </w:lvl>
    <w:lvl w:ilvl="7" w:tplc="6980B88A" w:tentative="1">
      <w:start w:val="1"/>
      <w:numFmt w:val="bullet"/>
      <w:lvlText w:val="-"/>
      <w:lvlJc w:val="left"/>
      <w:pPr>
        <w:tabs>
          <w:tab w:val="num" w:pos="5760"/>
        </w:tabs>
        <w:ind w:left="5760" w:hanging="360"/>
      </w:pPr>
      <w:rPr>
        <w:rFonts w:ascii="Times New Roman" w:hAnsi="Times New Roman" w:hint="default"/>
      </w:rPr>
    </w:lvl>
    <w:lvl w:ilvl="8" w:tplc="1214E7C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2BD541DC"/>
    <w:multiLevelType w:val="hybridMultilevel"/>
    <w:tmpl w:val="910E6C82"/>
    <w:lvl w:ilvl="0" w:tplc="2EE21730">
      <w:start w:val="1"/>
      <w:numFmt w:val="bullet"/>
      <w:lvlText w:val="-"/>
      <w:lvlJc w:val="left"/>
      <w:pPr>
        <w:tabs>
          <w:tab w:val="num" w:pos="720"/>
        </w:tabs>
        <w:ind w:left="720" w:hanging="360"/>
      </w:pPr>
      <w:rPr>
        <w:rFonts w:ascii="Times New Roman" w:hAnsi="Times New Roman" w:hint="default"/>
      </w:rPr>
    </w:lvl>
    <w:lvl w:ilvl="1" w:tplc="D04A5764" w:tentative="1">
      <w:start w:val="1"/>
      <w:numFmt w:val="bullet"/>
      <w:lvlText w:val="-"/>
      <w:lvlJc w:val="left"/>
      <w:pPr>
        <w:tabs>
          <w:tab w:val="num" w:pos="1440"/>
        </w:tabs>
        <w:ind w:left="1440" w:hanging="360"/>
      </w:pPr>
      <w:rPr>
        <w:rFonts w:ascii="Times New Roman" w:hAnsi="Times New Roman" w:hint="default"/>
      </w:rPr>
    </w:lvl>
    <w:lvl w:ilvl="2" w:tplc="18CCCEAA" w:tentative="1">
      <w:start w:val="1"/>
      <w:numFmt w:val="bullet"/>
      <w:lvlText w:val="-"/>
      <w:lvlJc w:val="left"/>
      <w:pPr>
        <w:tabs>
          <w:tab w:val="num" w:pos="2160"/>
        </w:tabs>
        <w:ind w:left="2160" w:hanging="360"/>
      </w:pPr>
      <w:rPr>
        <w:rFonts w:ascii="Times New Roman" w:hAnsi="Times New Roman" w:hint="default"/>
      </w:rPr>
    </w:lvl>
    <w:lvl w:ilvl="3" w:tplc="0FA6C82C" w:tentative="1">
      <w:start w:val="1"/>
      <w:numFmt w:val="bullet"/>
      <w:lvlText w:val="-"/>
      <w:lvlJc w:val="left"/>
      <w:pPr>
        <w:tabs>
          <w:tab w:val="num" w:pos="2880"/>
        </w:tabs>
        <w:ind w:left="2880" w:hanging="360"/>
      </w:pPr>
      <w:rPr>
        <w:rFonts w:ascii="Times New Roman" w:hAnsi="Times New Roman" w:hint="default"/>
      </w:rPr>
    </w:lvl>
    <w:lvl w:ilvl="4" w:tplc="D1DED348" w:tentative="1">
      <w:start w:val="1"/>
      <w:numFmt w:val="bullet"/>
      <w:lvlText w:val="-"/>
      <w:lvlJc w:val="left"/>
      <w:pPr>
        <w:tabs>
          <w:tab w:val="num" w:pos="3600"/>
        </w:tabs>
        <w:ind w:left="3600" w:hanging="360"/>
      </w:pPr>
      <w:rPr>
        <w:rFonts w:ascii="Times New Roman" w:hAnsi="Times New Roman" w:hint="default"/>
      </w:rPr>
    </w:lvl>
    <w:lvl w:ilvl="5" w:tplc="0CF80704" w:tentative="1">
      <w:start w:val="1"/>
      <w:numFmt w:val="bullet"/>
      <w:lvlText w:val="-"/>
      <w:lvlJc w:val="left"/>
      <w:pPr>
        <w:tabs>
          <w:tab w:val="num" w:pos="4320"/>
        </w:tabs>
        <w:ind w:left="4320" w:hanging="360"/>
      </w:pPr>
      <w:rPr>
        <w:rFonts w:ascii="Times New Roman" w:hAnsi="Times New Roman" w:hint="default"/>
      </w:rPr>
    </w:lvl>
    <w:lvl w:ilvl="6" w:tplc="600E5FAA" w:tentative="1">
      <w:start w:val="1"/>
      <w:numFmt w:val="bullet"/>
      <w:lvlText w:val="-"/>
      <w:lvlJc w:val="left"/>
      <w:pPr>
        <w:tabs>
          <w:tab w:val="num" w:pos="5040"/>
        </w:tabs>
        <w:ind w:left="5040" w:hanging="360"/>
      </w:pPr>
      <w:rPr>
        <w:rFonts w:ascii="Times New Roman" w:hAnsi="Times New Roman" w:hint="default"/>
      </w:rPr>
    </w:lvl>
    <w:lvl w:ilvl="7" w:tplc="8326B8E0" w:tentative="1">
      <w:start w:val="1"/>
      <w:numFmt w:val="bullet"/>
      <w:lvlText w:val="-"/>
      <w:lvlJc w:val="left"/>
      <w:pPr>
        <w:tabs>
          <w:tab w:val="num" w:pos="5760"/>
        </w:tabs>
        <w:ind w:left="5760" w:hanging="360"/>
      </w:pPr>
      <w:rPr>
        <w:rFonts w:ascii="Times New Roman" w:hAnsi="Times New Roman" w:hint="default"/>
      </w:rPr>
    </w:lvl>
    <w:lvl w:ilvl="8" w:tplc="1C8449E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2093BCB"/>
    <w:multiLevelType w:val="hybridMultilevel"/>
    <w:tmpl w:val="1C146BEA"/>
    <w:lvl w:ilvl="0" w:tplc="5D9E0DF6">
      <w:start w:val="1"/>
      <w:numFmt w:val="bullet"/>
      <w:lvlText w:val="-"/>
      <w:lvlJc w:val="left"/>
      <w:pPr>
        <w:tabs>
          <w:tab w:val="num" w:pos="720"/>
        </w:tabs>
        <w:ind w:left="720" w:hanging="360"/>
      </w:pPr>
      <w:rPr>
        <w:rFonts w:ascii="Times New Roman" w:hAnsi="Times New Roman" w:hint="default"/>
      </w:rPr>
    </w:lvl>
    <w:lvl w:ilvl="1" w:tplc="0D94250C" w:tentative="1">
      <w:start w:val="1"/>
      <w:numFmt w:val="bullet"/>
      <w:lvlText w:val="-"/>
      <w:lvlJc w:val="left"/>
      <w:pPr>
        <w:tabs>
          <w:tab w:val="num" w:pos="1440"/>
        </w:tabs>
        <w:ind w:left="1440" w:hanging="360"/>
      </w:pPr>
      <w:rPr>
        <w:rFonts w:ascii="Times New Roman" w:hAnsi="Times New Roman" w:hint="default"/>
      </w:rPr>
    </w:lvl>
    <w:lvl w:ilvl="2" w:tplc="8EFCF93E" w:tentative="1">
      <w:start w:val="1"/>
      <w:numFmt w:val="bullet"/>
      <w:lvlText w:val="-"/>
      <w:lvlJc w:val="left"/>
      <w:pPr>
        <w:tabs>
          <w:tab w:val="num" w:pos="2160"/>
        </w:tabs>
        <w:ind w:left="2160" w:hanging="360"/>
      </w:pPr>
      <w:rPr>
        <w:rFonts w:ascii="Times New Roman" w:hAnsi="Times New Roman" w:hint="default"/>
      </w:rPr>
    </w:lvl>
    <w:lvl w:ilvl="3" w:tplc="76926144" w:tentative="1">
      <w:start w:val="1"/>
      <w:numFmt w:val="bullet"/>
      <w:lvlText w:val="-"/>
      <w:lvlJc w:val="left"/>
      <w:pPr>
        <w:tabs>
          <w:tab w:val="num" w:pos="2880"/>
        </w:tabs>
        <w:ind w:left="2880" w:hanging="360"/>
      </w:pPr>
      <w:rPr>
        <w:rFonts w:ascii="Times New Roman" w:hAnsi="Times New Roman" w:hint="default"/>
      </w:rPr>
    </w:lvl>
    <w:lvl w:ilvl="4" w:tplc="CA604564" w:tentative="1">
      <w:start w:val="1"/>
      <w:numFmt w:val="bullet"/>
      <w:lvlText w:val="-"/>
      <w:lvlJc w:val="left"/>
      <w:pPr>
        <w:tabs>
          <w:tab w:val="num" w:pos="3600"/>
        </w:tabs>
        <w:ind w:left="3600" w:hanging="360"/>
      </w:pPr>
      <w:rPr>
        <w:rFonts w:ascii="Times New Roman" w:hAnsi="Times New Roman" w:hint="default"/>
      </w:rPr>
    </w:lvl>
    <w:lvl w:ilvl="5" w:tplc="5C5CA0F6" w:tentative="1">
      <w:start w:val="1"/>
      <w:numFmt w:val="bullet"/>
      <w:lvlText w:val="-"/>
      <w:lvlJc w:val="left"/>
      <w:pPr>
        <w:tabs>
          <w:tab w:val="num" w:pos="4320"/>
        </w:tabs>
        <w:ind w:left="4320" w:hanging="360"/>
      </w:pPr>
      <w:rPr>
        <w:rFonts w:ascii="Times New Roman" w:hAnsi="Times New Roman" w:hint="default"/>
      </w:rPr>
    </w:lvl>
    <w:lvl w:ilvl="6" w:tplc="8A823AA6" w:tentative="1">
      <w:start w:val="1"/>
      <w:numFmt w:val="bullet"/>
      <w:lvlText w:val="-"/>
      <w:lvlJc w:val="left"/>
      <w:pPr>
        <w:tabs>
          <w:tab w:val="num" w:pos="5040"/>
        </w:tabs>
        <w:ind w:left="5040" w:hanging="360"/>
      </w:pPr>
      <w:rPr>
        <w:rFonts w:ascii="Times New Roman" w:hAnsi="Times New Roman" w:hint="default"/>
      </w:rPr>
    </w:lvl>
    <w:lvl w:ilvl="7" w:tplc="7CC621F6" w:tentative="1">
      <w:start w:val="1"/>
      <w:numFmt w:val="bullet"/>
      <w:lvlText w:val="-"/>
      <w:lvlJc w:val="left"/>
      <w:pPr>
        <w:tabs>
          <w:tab w:val="num" w:pos="5760"/>
        </w:tabs>
        <w:ind w:left="5760" w:hanging="360"/>
      </w:pPr>
      <w:rPr>
        <w:rFonts w:ascii="Times New Roman" w:hAnsi="Times New Roman" w:hint="default"/>
      </w:rPr>
    </w:lvl>
    <w:lvl w:ilvl="8" w:tplc="2732FEC4"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332A0BD1"/>
    <w:multiLevelType w:val="hybridMultilevel"/>
    <w:tmpl w:val="064C04D8"/>
    <w:lvl w:ilvl="0" w:tplc="2F926936">
      <w:start w:val="1"/>
      <w:numFmt w:val="bullet"/>
      <w:lvlText w:val="-"/>
      <w:lvlJc w:val="left"/>
      <w:pPr>
        <w:tabs>
          <w:tab w:val="num" w:pos="720"/>
        </w:tabs>
        <w:ind w:left="720" w:hanging="360"/>
      </w:pPr>
      <w:rPr>
        <w:rFonts w:ascii="Times New Roman" w:hAnsi="Times New Roman" w:hint="default"/>
      </w:rPr>
    </w:lvl>
    <w:lvl w:ilvl="1" w:tplc="AB80FC16" w:tentative="1">
      <w:start w:val="1"/>
      <w:numFmt w:val="bullet"/>
      <w:lvlText w:val="-"/>
      <w:lvlJc w:val="left"/>
      <w:pPr>
        <w:tabs>
          <w:tab w:val="num" w:pos="1440"/>
        </w:tabs>
        <w:ind w:left="1440" w:hanging="360"/>
      </w:pPr>
      <w:rPr>
        <w:rFonts w:ascii="Times New Roman" w:hAnsi="Times New Roman" w:hint="default"/>
      </w:rPr>
    </w:lvl>
    <w:lvl w:ilvl="2" w:tplc="74AC6DB8" w:tentative="1">
      <w:start w:val="1"/>
      <w:numFmt w:val="bullet"/>
      <w:lvlText w:val="-"/>
      <w:lvlJc w:val="left"/>
      <w:pPr>
        <w:tabs>
          <w:tab w:val="num" w:pos="2160"/>
        </w:tabs>
        <w:ind w:left="2160" w:hanging="360"/>
      </w:pPr>
      <w:rPr>
        <w:rFonts w:ascii="Times New Roman" w:hAnsi="Times New Roman" w:hint="default"/>
      </w:rPr>
    </w:lvl>
    <w:lvl w:ilvl="3" w:tplc="BCD4AC1E" w:tentative="1">
      <w:start w:val="1"/>
      <w:numFmt w:val="bullet"/>
      <w:lvlText w:val="-"/>
      <w:lvlJc w:val="left"/>
      <w:pPr>
        <w:tabs>
          <w:tab w:val="num" w:pos="2880"/>
        </w:tabs>
        <w:ind w:left="2880" w:hanging="360"/>
      </w:pPr>
      <w:rPr>
        <w:rFonts w:ascii="Times New Roman" w:hAnsi="Times New Roman" w:hint="default"/>
      </w:rPr>
    </w:lvl>
    <w:lvl w:ilvl="4" w:tplc="7AD2296A" w:tentative="1">
      <w:start w:val="1"/>
      <w:numFmt w:val="bullet"/>
      <w:lvlText w:val="-"/>
      <w:lvlJc w:val="left"/>
      <w:pPr>
        <w:tabs>
          <w:tab w:val="num" w:pos="3600"/>
        </w:tabs>
        <w:ind w:left="3600" w:hanging="360"/>
      </w:pPr>
      <w:rPr>
        <w:rFonts w:ascii="Times New Roman" w:hAnsi="Times New Roman" w:hint="default"/>
      </w:rPr>
    </w:lvl>
    <w:lvl w:ilvl="5" w:tplc="2E58343E" w:tentative="1">
      <w:start w:val="1"/>
      <w:numFmt w:val="bullet"/>
      <w:lvlText w:val="-"/>
      <w:lvlJc w:val="left"/>
      <w:pPr>
        <w:tabs>
          <w:tab w:val="num" w:pos="4320"/>
        </w:tabs>
        <w:ind w:left="4320" w:hanging="360"/>
      </w:pPr>
      <w:rPr>
        <w:rFonts w:ascii="Times New Roman" w:hAnsi="Times New Roman" w:hint="default"/>
      </w:rPr>
    </w:lvl>
    <w:lvl w:ilvl="6" w:tplc="AC5E3CD0" w:tentative="1">
      <w:start w:val="1"/>
      <w:numFmt w:val="bullet"/>
      <w:lvlText w:val="-"/>
      <w:lvlJc w:val="left"/>
      <w:pPr>
        <w:tabs>
          <w:tab w:val="num" w:pos="5040"/>
        </w:tabs>
        <w:ind w:left="5040" w:hanging="360"/>
      </w:pPr>
      <w:rPr>
        <w:rFonts w:ascii="Times New Roman" w:hAnsi="Times New Roman" w:hint="default"/>
      </w:rPr>
    </w:lvl>
    <w:lvl w:ilvl="7" w:tplc="57E8FA10" w:tentative="1">
      <w:start w:val="1"/>
      <w:numFmt w:val="bullet"/>
      <w:lvlText w:val="-"/>
      <w:lvlJc w:val="left"/>
      <w:pPr>
        <w:tabs>
          <w:tab w:val="num" w:pos="5760"/>
        </w:tabs>
        <w:ind w:left="5760" w:hanging="360"/>
      </w:pPr>
      <w:rPr>
        <w:rFonts w:ascii="Times New Roman" w:hAnsi="Times New Roman" w:hint="default"/>
      </w:rPr>
    </w:lvl>
    <w:lvl w:ilvl="8" w:tplc="BBE0131A"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3E440295"/>
    <w:multiLevelType w:val="hybridMultilevel"/>
    <w:tmpl w:val="8C8668FA"/>
    <w:lvl w:ilvl="0" w:tplc="D2048CA4">
      <w:start w:val="1"/>
      <w:numFmt w:val="bullet"/>
      <w:lvlText w:val=""/>
      <w:lvlJc w:val="left"/>
      <w:pPr>
        <w:tabs>
          <w:tab w:val="num" w:pos="720"/>
        </w:tabs>
        <w:ind w:left="720" w:hanging="360"/>
      </w:pPr>
      <w:rPr>
        <w:rFonts w:ascii="Wingdings" w:hAnsi="Wingdings" w:hint="default"/>
      </w:rPr>
    </w:lvl>
    <w:lvl w:ilvl="1" w:tplc="D0EC7A60" w:tentative="1">
      <w:start w:val="1"/>
      <w:numFmt w:val="bullet"/>
      <w:lvlText w:val=""/>
      <w:lvlJc w:val="left"/>
      <w:pPr>
        <w:tabs>
          <w:tab w:val="num" w:pos="1440"/>
        </w:tabs>
        <w:ind w:left="1440" w:hanging="360"/>
      </w:pPr>
      <w:rPr>
        <w:rFonts w:ascii="Wingdings" w:hAnsi="Wingdings" w:hint="default"/>
      </w:rPr>
    </w:lvl>
    <w:lvl w:ilvl="2" w:tplc="13CA99B0" w:tentative="1">
      <w:start w:val="1"/>
      <w:numFmt w:val="bullet"/>
      <w:lvlText w:val=""/>
      <w:lvlJc w:val="left"/>
      <w:pPr>
        <w:tabs>
          <w:tab w:val="num" w:pos="2160"/>
        </w:tabs>
        <w:ind w:left="2160" w:hanging="360"/>
      </w:pPr>
      <w:rPr>
        <w:rFonts w:ascii="Wingdings" w:hAnsi="Wingdings" w:hint="default"/>
      </w:rPr>
    </w:lvl>
    <w:lvl w:ilvl="3" w:tplc="6638F6F8" w:tentative="1">
      <w:start w:val="1"/>
      <w:numFmt w:val="bullet"/>
      <w:lvlText w:val=""/>
      <w:lvlJc w:val="left"/>
      <w:pPr>
        <w:tabs>
          <w:tab w:val="num" w:pos="2880"/>
        </w:tabs>
        <w:ind w:left="2880" w:hanging="360"/>
      </w:pPr>
      <w:rPr>
        <w:rFonts w:ascii="Wingdings" w:hAnsi="Wingdings" w:hint="default"/>
      </w:rPr>
    </w:lvl>
    <w:lvl w:ilvl="4" w:tplc="18DC3064" w:tentative="1">
      <w:start w:val="1"/>
      <w:numFmt w:val="bullet"/>
      <w:lvlText w:val=""/>
      <w:lvlJc w:val="left"/>
      <w:pPr>
        <w:tabs>
          <w:tab w:val="num" w:pos="3600"/>
        </w:tabs>
        <w:ind w:left="3600" w:hanging="360"/>
      </w:pPr>
      <w:rPr>
        <w:rFonts w:ascii="Wingdings" w:hAnsi="Wingdings" w:hint="default"/>
      </w:rPr>
    </w:lvl>
    <w:lvl w:ilvl="5" w:tplc="B6B852E2" w:tentative="1">
      <w:start w:val="1"/>
      <w:numFmt w:val="bullet"/>
      <w:lvlText w:val=""/>
      <w:lvlJc w:val="left"/>
      <w:pPr>
        <w:tabs>
          <w:tab w:val="num" w:pos="4320"/>
        </w:tabs>
        <w:ind w:left="4320" w:hanging="360"/>
      </w:pPr>
      <w:rPr>
        <w:rFonts w:ascii="Wingdings" w:hAnsi="Wingdings" w:hint="default"/>
      </w:rPr>
    </w:lvl>
    <w:lvl w:ilvl="6" w:tplc="FCE0B8DA" w:tentative="1">
      <w:start w:val="1"/>
      <w:numFmt w:val="bullet"/>
      <w:lvlText w:val=""/>
      <w:lvlJc w:val="left"/>
      <w:pPr>
        <w:tabs>
          <w:tab w:val="num" w:pos="5040"/>
        </w:tabs>
        <w:ind w:left="5040" w:hanging="360"/>
      </w:pPr>
      <w:rPr>
        <w:rFonts w:ascii="Wingdings" w:hAnsi="Wingdings" w:hint="default"/>
      </w:rPr>
    </w:lvl>
    <w:lvl w:ilvl="7" w:tplc="28828D6A" w:tentative="1">
      <w:start w:val="1"/>
      <w:numFmt w:val="bullet"/>
      <w:lvlText w:val=""/>
      <w:lvlJc w:val="left"/>
      <w:pPr>
        <w:tabs>
          <w:tab w:val="num" w:pos="5760"/>
        </w:tabs>
        <w:ind w:left="5760" w:hanging="360"/>
      </w:pPr>
      <w:rPr>
        <w:rFonts w:ascii="Wingdings" w:hAnsi="Wingdings" w:hint="default"/>
      </w:rPr>
    </w:lvl>
    <w:lvl w:ilvl="8" w:tplc="ABF8E444"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A3A04"/>
    <w:multiLevelType w:val="hybridMultilevel"/>
    <w:tmpl w:val="B3FAFE84"/>
    <w:lvl w:ilvl="0" w:tplc="B100BB64">
      <w:start w:val="1"/>
      <w:numFmt w:val="bullet"/>
      <w:lvlText w:val="-"/>
      <w:lvlJc w:val="left"/>
      <w:pPr>
        <w:tabs>
          <w:tab w:val="num" w:pos="720"/>
        </w:tabs>
        <w:ind w:left="720" w:hanging="360"/>
      </w:pPr>
      <w:rPr>
        <w:rFonts w:ascii="Times New Roman" w:hAnsi="Times New Roman" w:hint="default"/>
      </w:rPr>
    </w:lvl>
    <w:lvl w:ilvl="1" w:tplc="62086B98" w:tentative="1">
      <w:start w:val="1"/>
      <w:numFmt w:val="bullet"/>
      <w:lvlText w:val="-"/>
      <w:lvlJc w:val="left"/>
      <w:pPr>
        <w:tabs>
          <w:tab w:val="num" w:pos="1440"/>
        </w:tabs>
        <w:ind w:left="1440" w:hanging="360"/>
      </w:pPr>
      <w:rPr>
        <w:rFonts w:ascii="Times New Roman" w:hAnsi="Times New Roman" w:hint="default"/>
      </w:rPr>
    </w:lvl>
    <w:lvl w:ilvl="2" w:tplc="0CA44290" w:tentative="1">
      <w:start w:val="1"/>
      <w:numFmt w:val="bullet"/>
      <w:lvlText w:val="-"/>
      <w:lvlJc w:val="left"/>
      <w:pPr>
        <w:tabs>
          <w:tab w:val="num" w:pos="2160"/>
        </w:tabs>
        <w:ind w:left="2160" w:hanging="360"/>
      </w:pPr>
      <w:rPr>
        <w:rFonts w:ascii="Times New Roman" w:hAnsi="Times New Roman" w:hint="default"/>
      </w:rPr>
    </w:lvl>
    <w:lvl w:ilvl="3" w:tplc="1582681C" w:tentative="1">
      <w:start w:val="1"/>
      <w:numFmt w:val="bullet"/>
      <w:lvlText w:val="-"/>
      <w:lvlJc w:val="left"/>
      <w:pPr>
        <w:tabs>
          <w:tab w:val="num" w:pos="2880"/>
        </w:tabs>
        <w:ind w:left="2880" w:hanging="360"/>
      </w:pPr>
      <w:rPr>
        <w:rFonts w:ascii="Times New Roman" w:hAnsi="Times New Roman" w:hint="default"/>
      </w:rPr>
    </w:lvl>
    <w:lvl w:ilvl="4" w:tplc="5038FC78" w:tentative="1">
      <w:start w:val="1"/>
      <w:numFmt w:val="bullet"/>
      <w:lvlText w:val="-"/>
      <w:lvlJc w:val="left"/>
      <w:pPr>
        <w:tabs>
          <w:tab w:val="num" w:pos="3600"/>
        </w:tabs>
        <w:ind w:left="3600" w:hanging="360"/>
      </w:pPr>
      <w:rPr>
        <w:rFonts w:ascii="Times New Roman" w:hAnsi="Times New Roman" w:hint="default"/>
      </w:rPr>
    </w:lvl>
    <w:lvl w:ilvl="5" w:tplc="0E1477D8" w:tentative="1">
      <w:start w:val="1"/>
      <w:numFmt w:val="bullet"/>
      <w:lvlText w:val="-"/>
      <w:lvlJc w:val="left"/>
      <w:pPr>
        <w:tabs>
          <w:tab w:val="num" w:pos="4320"/>
        </w:tabs>
        <w:ind w:left="4320" w:hanging="360"/>
      </w:pPr>
      <w:rPr>
        <w:rFonts w:ascii="Times New Roman" w:hAnsi="Times New Roman" w:hint="default"/>
      </w:rPr>
    </w:lvl>
    <w:lvl w:ilvl="6" w:tplc="F3C8D256" w:tentative="1">
      <w:start w:val="1"/>
      <w:numFmt w:val="bullet"/>
      <w:lvlText w:val="-"/>
      <w:lvlJc w:val="left"/>
      <w:pPr>
        <w:tabs>
          <w:tab w:val="num" w:pos="5040"/>
        </w:tabs>
        <w:ind w:left="5040" w:hanging="360"/>
      </w:pPr>
      <w:rPr>
        <w:rFonts w:ascii="Times New Roman" w:hAnsi="Times New Roman" w:hint="default"/>
      </w:rPr>
    </w:lvl>
    <w:lvl w:ilvl="7" w:tplc="E33859B6" w:tentative="1">
      <w:start w:val="1"/>
      <w:numFmt w:val="bullet"/>
      <w:lvlText w:val="-"/>
      <w:lvlJc w:val="left"/>
      <w:pPr>
        <w:tabs>
          <w:tab w:val="num" w:pos="5760"/>
        </w:tabs>
        <w:ind w:left="5760" w:hanging="360"/>
      </w:pPr>
      <w:rPr>
        <w:rFonts w:ascii="Times New Roman" w:hAnsi="Times New Roman" w:hint="default"/>
      </w:rPr>
    </w:lvl>
    <w:lvl w:ilvl="8" w:tplc="02C46F42"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36B1D59"/>
    <w:multiLevelType w:val="hybridMultilevel"/>
    <w:tmpl w:val="47482628"/>
    <w:lvl w:ilvl="0" w:tplc="1DE8A382">
      <w:start w:val="1"/>
      <w:numFmt w:val="bullet"/>
      <w:lvlText w:val="-"/>
      <w:lvlJc w:val="left"/>
      <w:pPr>
        <w:tabs>
          <w:tab w:val="num" w:pos="720"/>
        </w:tabs>
        <w:ind w:left="720" w:hanging="360"/>
      </w:pPr>
      <w:rPr>
        <w:rFonts w:ascii="Times New Roman" w:hAnsi="Times New Roman" w:hint="default"/>
      </w:rPr>
    </w:lvl>
    <w:lvl w:ilvl="1" w:tplc="307A2D7C" w:tentative="1">
      <w:start w:val="1"/>
      <w:numFmt w:val="bullet"/>
      <w:lvlText w:val="-"/>
      <w:lvlJc w:val="left"/>
      <w:pPr>
        <w:tabs>
          <w:tab w:val="num" w:pos="1440"/>
        </w:tabs>
        <w:ind w:left="1440" w:hanging="360"/>
      </w:pPr>
      <w:rPr>
        <w:rFonts w:ascii="Times New Roman" w:hAnsi="Times New Roman" w:hint="default"/>
      </w:rPr>
    </w:lvl>
    <w:lvl w:ilvl="2" w:tplc="677688B0" w:tentative="1">
      <w:start w:val="1"/>
      <w:numFmt w:val="bullet"/>
      <w:lvlText w:val="-"/>
      <w:lvlJc w:val="left"/>
      <w:pPr>
        <w:tabs>
          <w:tab w:val="num" w:pos="2160"/>
        </w:tabs>
        <w:ind w:left="2160" w:hanging="360"/>
      </w:pPr>
      <w:rPr>
        <w:rFonts w:ascii="Times New Roman" w:hAnsi="Times New Roman" w:hint="default"/>
      </w:rPr>
    </w:lvl>
    <w:lvl w:ilvl="3" w:tplc="5720C3AE" w:tentative="1">
      <w:start w:val="1"/>
      <w:numFmt w:val="bullet"/>
      <w:lvlText w:val="-"/>
      <w:lvlJc w:val="left"/>
      <w:pPr>
        <w:tabs>
          <w:tab w:val="num" w:pos="2880"/>
        </w:tabs>
        <w:ind w:left="2880" w:hanging="360"/>
      </w:pPr>
      <w:rPr>
        <w:rFonts w:ascii="Times New Roman" w:hAnsi="Times New Roman" w:hint="default"/>
      </w:rPr>
    </w:lvl>
    <w:lvl w:ilvl="4" w:tplc="6A1C11CA" w:tentative="1">
      <w:start w:val="1"/>
      <w:numFmt w:val="bullet"/>
      <w:lvlText w:val="-"/>
      <w:lvlJc w:val="left"/>
      <w:pPr>
        <w:tabs>
          <w:tab w:val="num" w:pos="3600"/>
        </w:tabs>
        <w:ind w:left="3600" w:hanging="360"/>
      </w:pPr>
      <w:rPr>
        <w:rFonts w:ascii="Times New Roman" w:hAnsi="Times New Roman" w:hint="default"/>
      </w:rPr>
    </w:lvl>
    <w:lvl w:ilvl="5" w:tplc="CCB48BD6" w:tentative="1">
      <w:start w:val="1"/>
      <w:numFmt w:val="bullet"/>
      <w:lvlText w:val="-"/>
      <w:lvlJc w:val="left"/>
      <w:pPr>
        <w:tabs>
          <w:tab w:val="num" w:pos="4320"/>
        </w:tabs>
        <w:ind w:left="4320" w:hanging="360"/>
      </w:pPr>
      <w:rPr>
        <w:rFonts w:ascii="Times New Roman" w:hAnsi="Times New Roman" w:hint="default"/>
      </w:rPr>
    </w:lvl>
    <w:lvl w:ilvl="6" w:tplc="FC9E0774" w:tentative="1">
      <w:start w:val="1"/>
      <w:numFmt w:val="bullet"/>
      <w:lvlText w:val="-"/>
      <w:lvlJc w:val="left"/>
      <w:pPr>
        <w:tabs>
          <w:tab w:val="num" w:pos="5040"/>
        </w:tabs>
        <w:ind w:left="5040" w:hanging="360"/>
      </w:pPr>
      <w:rPr>
        <w:rFonts w:ascii="Times New Roman" w:hAnsi="Times New Roman" w:hint="default"/>
      </w:rPr>
    </w:lvl>
    <w:lvl w:ilvl="7" w:tplc="30323E34" w:tentative="1">
      <w:start w:val="1"/>
      <w:numFmt w:val="bullet"/>
      <w:lvlText w:val="-"/>
      <w:lvlJc w:val="left"/>
      <w:pPr>
        <w:tabs>
          <w:tab w:val="num" w:pos="5760"/>
        </w:tabs>
        <w:ind w:left="5760" w:hanging="360"/>
      </w:pPr>
      <w:rPr>
        <w:rFonts w:ascii="Times New Roman" w:hAnsi="Times New Roman" w:hint="default"/>
      </w:rPr>
    </w:lvl>
    <w:lvl w:ilvl="8" w:tplc="C698383C"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44DF567C"/>
    <w:multiLevelType w:val="hybridMultilevel"/>
    <w:tmpl w:val="22D49306"/>
    <w:lvl w:ilvl="0" w:tplc="BC8CE954">
      <w:start w:val="1"/>
      <w:numFmt w:val="bullet"/>
      <w:lvlText w:val="-"/>
      <w:lvlJc w:val="left"/>
      <w:pPr>
        <w:tabs>
          <w:tab w:val="num" w:pos="720"/>
        </w:tabs>
        <w:ind w:left="720" w:hanging="360"/>
      </w:pPr>
      <w:rPr>
        <w:rFonts w:ascii="Times New Roman" w:hAnsi="Times New Roman" w:hint="default"/>
      </w:rPr>
    </w:lvl>
    <w:lvl w:ilvl="1" w:tplc="EE9C649C" w:tentative="1">
      <w:start w:val="1"/>
      <w:numFmt w:val="bullet"/>
      <w:lvlText w:val="-"/>
      <w:lvlJc w:val="left"/>
      <w:pPr>
        <w:tabs>
          <w:tab w:val="num" w:pos="1440"/>
        </w:tabs>
        <w:ind w:left="1440" w:hanging="360"/>
      </w:pPr>
      <w:rPr>
        <w:rFonts w:ascii="Times New Roman" w:hAnsi="Times New Roman" w:hint="default"/>
      </w:rPr>
    </w:lvl>
    <w:lvl w:ilvl="2" w:tplc="45ECC726" w:tentative="1">
      <w:start w:val="1"/>
      <w:numFmt w:val="bullet"/>
      <w:lvlText w:val="-"/>
      <w:lvlJc w:val="left"/>
      <w:pPr>
        <w:tabs>
          <w:tab w:val="num" w:pos="2160"/>
        </w:tabs>
        <w:ind w:left="2160" w:hanging="360"/>
      </w:pPr>
      <w:rPr>
        <w:rFonts w:ascii="Times New Roman" w:hAnsi="Times New Roman" w:hint="default"/>
      </w:rPr>
    </w:lvl>
    <w:lvl w:ilvl="3" w:tplc="9E941624" w:tentative="1">
      <w:start w:val="1"/>
      <w:numFmt w:val="bullet"/>
      <w:lvlText w:val="-"/>
      <w:lvlJc w:val="left"/>
      <w:pPr>
        <w:tabs>
          <w:tab w:val="num" w:pos="2880"/>
        </w:tabs>
        <w:ind w:left="2880" w:hanging="360"/>
      </w:pPr>
      <w:rPr>
        <w:rFonts w:ascii="Times New Roman" w:hAnsi="Times New Roman" w:hint="default"/>
      </w:rPr>
    </w:lvl>
    <w:lvl w:ilvl="4" w:tplc="D12401E6" w:tentative="1">
      <w:start w:val="1"/>
      <w:numFmt w:val="bullet"/>
      <w:lvlText w:val="-"/>
      <w:lvlJc w:val="left"/>
      <w:pPr>
        <w:tabs>
          <w:tab w:val="num" w:pos="3600"/>
        </w:tabs>
        <w:ind w:left="3600" w:hanging="360"/>
      </w:pPr>
      <w:rPr>
        <w:rFonts w:ascii="Times New Roman" w:hAnsi="Times New Roman" w:hint="default"/>
      </w:rPr>
    </w:lvl>
    <w:lvl w:ilvl="5" w:tplc="49943A98" w:tentative="1">
      <w:start w:val="1"/>
      <w:numFmt w:val="bullet"/>
      <w:lvlText w:val="-"/>
      <w:lvlJc w:val="left"/>
      <w:pPr>
        <w:tabs>
          <w:tab w:val="num" w:pos="4320"/>
        </w:tabs>
        <w:ind w:left="4320" w:hanging="360"/>
      </w:pPr>
      <w:rPr>
        <w:rFonts w:ascii="Times New Roman" w:hAnsi="Times New Roman" w:hint="default"/>
      </w:rPr>
    </w:lvl>
    <w:lvl w:ilvl="6" w:tplc="3DF8B6F2" w:tentative="1">
      <w:start w:val="1"/>
      <w:numFmt w:val="bullet"/>
      <w:lvlText w:val="-"/>
      <w:lvlJc w:val="left"/>
      <w:pPr>
        <w:tabs>
          <w:tab w:val="num" w:pos="5040"/>
        </w:tabs>
        <w:ind w:left="5040" w:hanging="360"/>
      </w:pPr>
      <w:rPr>
        <w:rFonts w:ascii="Times New Roman" w:hAnsi="Times New Roman" w:hint="default"/>
      </w:rPr>
    </w:lvl>
    <w:lvl w:ilvl="7" w:tplc="CFDE167E" w:tentative="1">
      <w:start w:val="1"/>
      <w:numFmt w:val="bullet"/>
      <w:lvlText w:val="-"/>
      <w:lvlJc w:val="left"/>
      <w:pPr>
        <w:tabs>
          <w:tab w:val="num" w:pos="5760"/>
        </w:tabs>
        <w:ind w:left="5760" w:hanging="360"/>
      </w:pPr>
      <w:rPr>
        <w:rFonts w:ascii="Times New Roman" w:hAnsi="Times New Roman" w:hint="default"/>
      </w:rPr>
    </w:lvl>
    <w:lvl w:ilvl="8" w:tplc="36C45FB4"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67B1802"/>
    <w:multiLevelType w:val="hybridMultilevel"/>
    <w:tmpl w:val="7BF28588"/>
    <w:lvl w:ilvl="0" w:tplc="28C8F48A">
      <w:start w:val="1"/>
      <w:numFmt w:val="bullet"/>
      <w:lvlText w:val="o"/>
      <w:lvlJc w:val="left"/>
      <w:pPr>
        <w:tabs>
          <w:tab w:val="num" w:pos="720"/>
        </w:tabs>
        <w:ind w:left="720" w:hanging="360"/>
      </w:pPr>
      <w:rPr>
        <w:rFonts w:ascii="Courier New" w:hAnsi="Courier New" w:hint="default"/>
      </w:rPr>
    </w:lvl>
    <w:lvl w:ilvl="1" w:tplc="F832430A" w:tentative="1">
      <w:start w:val="1"/>
      <w:numFmt w:val="bullet"/>
      <w:lvlText w:val="o"/>
      <w:lvlJc w:val="left"/>
      <w:pPr>
        <w:tabs>
          <w:tab w:val="num" w:pos="1440"/>
        </w:tabs>
        <w:ind w:left="1440" w:hanging="360"/>
      </w:pPr>
      <w:rPr>
        <w:rFonts w:ascii="Courier New" w:hAnsi="Courier New" w:hint="default"/>
      </w:rPr>
    </w:lvl>
    <w:lvl w:ilvl="2" w:tplc="2F704D4A" w:tentative="1">
      <w:start w:val="1"/>
      <w:numFmt w:val="bullet"/>
      <w:lvlText w:val="o"/>
      <w:lvlJc w:val="left"/>
      <w:pPr>
        <w:tabs>
          <w:tab w:val="num" w:pos="2160"/>
        </w:tabs>
        <w:ind w:left="2160" w:hanging="360"/>
      </w:pPr>
      <w:rPr>
        <w:rFonts w:ascii="Courier New" w:hAnsi="Courier New" w:hint="default"/>
      </w:rPr>
    </w:lvl>
    <w:lvl w:ilvl="3" w:tplc="9E72F03A" w:tentative="1">
      <w:start w:val="1"/>
      <w:numFmt w:val="bullet"/>
      <w:lvlText w:val="o"/>
      <w:lvlJc w:val="left"/>
      <w:pPr>
        <w:tabs>
          <w:tab w:val="num" w:pos="2880"/>
        </w:tabs>
        <w:ind w:left="2880" w:hanging="360"/>
      </w:pPr>
      <w:rPr>
        <w:rFonts w:ascii="Courier New" w:hAnsi="Courier New" w:hint="default"/>
      </w:rPr>
    </w:lvl>
    <w:lvl w:ilvl="4" w:tplc="779C1ECC" w:tentative="1">
      <w:start w:val="1"/>
      <w:numFmt w:val="bullet"/>
      <w:lvlText w:val="o"/>
      <w:lvlJc w:val="left"/>
      <w:pPr>
        <w:tabs>
          <w:tab w:val="num" w:pos="3600"/>
        </w:tabs>
        <w:ind w:left="3600" w:hanging="360"/>
      </w:pPr>
      <w:rPr>
        <w:rFonts w:ascii="Courier New" w:hAnsi="Courier New" w:hint="default"/>
      </w:rPr>
    </w:lvl>
    <w:lvl w:ilvl="5" w:tplc="D04A2A58" w:tentative="1">
      <w:start w:val="1"/>
      <w:numFmt w:val="bullet"/>
      <w:lvlText w:val="o"/>
      <w:lvlJc w:val="left"/>
      <w:pPr>
        <w:tabs>
          <w:tab w:val="num" w:pos="4320"/>
        </w:tabs>
        <w:ind w:left="4320" w:hanging="360"/>
      </w:pPr>
      <w:rPr>
        <w:rFonts w:ascii="Courier New" w:hAnsi="Courier New" w:hint="default"/>
      </w:rPr>
    </w:lvl>
    <w:lvl w:ilvl="6" w:tplc="CB0C3618" w:tentative="1">
      <w:start w:val="1"/>
      <w:numFmt w:val="bullet"/>
      <w:lvlText w:val="o"/>
      <w:lvlJc w:val="left"/>
      <w:pPr>
        <w:tabs>
          <w:tab w:val="num" w:pos="5040"/>
        </w:tabs>
        <w:ind w:left="5040" w:hanging="360"/>
      </w:pPr>
      <w:rPr>
        <w:rFonts w:ascii="Courier New" w:hAnsi="Courier New" w:hint="default"/>
      </w:rPr>
    </w:lvl>
    <w:lvl w:ilvl="7" w:tplc="ACBAE18A" w:tentative="1">
      <w:start w:val="1"/>
      <w:numFmt w:val="bullet"/>
      <w:lvlText w:val="o"/>
      <w:lvlJc w:val="left"/>
      <w:pPr>
        <w:tabs>
          <w:tab w:val="num" w:pos="5760"/>
        </w:tabs>
        <w:ind w:left="5760" w:hanging="360"/>
      </w:pPr>
      <w:rPr>
        <w:rFonts w:ascii="Courier New" w:hAnsi="Courier New" w:hint="default"/>
      </w:rPr>
    </w:lvl>
    <w:lvl w:ilvl="8" w:tplc="F1BE8520" w:tentative="1">
      <w:start w:val="1"/>
      <w:numFmt w:val="bullet"/>
      <w:lvlText w:val="o"/>
      <w:lvlJc w:val="left"/>
      <w:pPr>
        <w:tabs>
          <w:tab w:val="num" w:pos="6480"/>
        </w:tabs>
        <w:ind w:left="6480" w:hanging="360"/>
      </w:pPr>
      <w:rPr>
        <w:rFonts w:ascii="Courier New" w:hAnsi="Courier New" w:hint="default"/>
      </w:rPr>
    </w:lvl>
  </w:abstractNum>
  <w:abstractNum w:abstractNumId="23" w15:restartNumberingAfterBreak="0">
    <w:nsid w:val="46957747"/>
    <w:multiLevelType w:val="hybridMultilevel"/>
    <w:tmpl w:val="42B4566A"/>
    <w:lvl w:ilvl="0" w:tplc="ADC01C28">
      <w:start w:val="1"/>
      <w:numFmt w:val="bullet"/>
      <w:lvlText w:val="-"/>
      <w:lvlJc w:val="left"/>
      <w:pPr>
        <w:tabs>
          <w:tab w:val="num" w:pos="720"/>
        </w:tabs>
        <w:ind w:left="720" w:hanging="360"/>
      </w:pPr>
      <w:rPr>
        <w:rFonts w:ascii="Times New Roman" w:hAnsi="Times New Roman" w:hint="default"/>
      </w:rPr>
    </w:lvl>
    <w:lvl w:ilvl="1" w:tplc="911EA432" w:tentative="1">
      <w:start w:val="1"/>
      <w:numFmt w:val="bullet"/>
      <w:lvlText w:val="-"/>
      <w:lvlJc w:val="left"/>
      <w:pPr>
        <w:tabs>
          <w:tab w:val="num" w:pos="1440"/>
        </w:tabs>
        <w:ind w:left="1440" w:hanging="360"/>
      </w:pPr>
      <w:rPr>
        <w:rFonts w:ascii="Times New Roman" w:hAnsi="Times New Roman" w:hint="default"/>
      </w:rPr>
    </w:lvl>
    <w:lvl w:ilvl="2" w:tplc="7FA2008A" w:tentative="1">
      <w:start w:val="1"/>
      <w:numFmt w:val="bullet"/>
      <w:lvlText w:val="-"/>
      <w:lvlJc w:val="left"/>
      <w:pPr>
        <w:tabs>
          <w:tab w:val="num" w:pos="2160"/>
        </w:tabs>
        <w:ind w:left="2160" w:hanging="360"/>
      </w:pPr>
      <w:rPr>
        <w:rFonts w:ascii="Times New Roman" w:hAnsi="Times New Roman" w:hint="default"/>
      </w:rPr>
    </w:lvl>
    <w:lvl w:ilvl="3" w:tplc="F2847304" w:tentative="1">
      <w:start w:val="1"/>
      <w:numFmt w:val="bullet"/>
      <w:lvlText w:val="-"/>
      <w:lvlJc w:val="left"/>
      <w:pPr>
        <w:tabs>
          <w:tab w:val="num" w:pos="2880"/>
        </w:tabs>
        <w:ind w:left="2880" w:hanging="360"/>
      </w:pPr>
      <w:rPr>
        <w:rFonts w:ascii="Times New Roman" w:hAnsi="Times New Roman" w:hint="default"/>
      </w:rPr>
    </w:lvl>
    <w:lvl w:ilvl="4" w:tplc="E2AED0DE" w:tentative="1">
      <w:start w:val="1"/>
      <w:numFmt w:val="bullet"/>
      <w:lvlText w:val="-"/>
      <w:lvlJc w:val="left"/>
      <w:pPr>
        <w:tabs>
          <w:tab w:val="num" w:pos="3600"/>
        </w:tabs>
        <w:ind w:left="3600" w:hanging="360"/>
      </w:pPr>
      <w:rPr>
        <w:rFonts w:ascii="Times New Roman" w:hAnsi="Times New Roman" w:hint="default"/>
      </w:rPr>
    </w:lvl>
    <w:lvl w:ilvl="5" w:tplc="6E7AA360" w:tentative="1">
      <w:start w:val="1"/>
      <w:numFmt w:val="bullet"/>
      <w:lvlText w:val="-"/>
      <w:lvlJc w:val="left"/>
      <w:pPr>
        <w:tabs>
          <w:tab w:val="num" w:pos="4320"/>
        </w:tabs>
        <w:ind w:left="4320" w:hanging="360"/>
      </w:pPr>
      <w:rPr>
        <w:rFonts w:ascii="Times New Roman" w:hAnsi="Times New Roman" w:hint="default"/>
      </w:rPr>
    </w:lvl>
    <w:lvl w:ilvl="6" w:tplc="2E0E4970" w:tentative="1">
      <w:start w:val="1"/>
      <w:numFmt w:val="bullet"/>
      <w:lvlText w:val="-"/>
      <w:lvlJc w:val="left"/>
      <w:pPr>
        <w:tabs>
          <w:tab w:val="num" w:pos="5040"/>
        </w:tabs>
        <w:ind w:left="5040" w:hanging="360"/>
      </w:pPr>
      <w:rPr>
        <w:rFonts w:ascii="Times New Roman" w:hAnsi="Times New Roman" w:hint="default"/>
      </w:rPr>
    </w:lvl>
    <w:lvl w:ilvl="7" w:tplc="A1DAAC46" w:tentative="1">
      <w:start w:val="1"/>
      <w:numFmt w:val="bullet"/>
      <w:lvlText w:val="-"/>
      <w:lvlJc w:val="left"/>
      <w:pPr>
        <w:tabs>
          <w:tab w:val="num" w:pos="5760"/>
        </w:tabs>
        <w:ind w:left="5760" w:hanging="360"/>
      </w:pPr>
      <w:rPr>
        <w:rFonts w:ascii="Times New Roman" w:hAnsi="Times New Roman" w:hint="default"/>
      </w:rPr>
    </w:lvl>
    <w:lvl w:ilvl="8" w:tplc="676E8268"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B246955"/>
    <w:multiLevelType w:val="hybridMultilevel"/>
    <w:tmpl w:val="7190FF0A"/>
    <w:lvl w:ilvl="0" w:tplc="EA320A12">
      <w:start w:val="1"/>
      <w:numFmt w:val="bullet"/>
      <w:lvlText w:val="-"/>
      <w:lvlJc w:val="left"/>
      <w:pPr>
        <w:tabs>
          <w:tab w:val="num" w:pos="720"/>
        </w:tabs>
        <w:ind w:left="720" w:hanging="360"/>
      </w:pPr>
      <w:rPr>
        <w:rFonts w:ascii="Times New Roman" w:hAnsi="Times New Roman" w:hint="default"/>
      </w:rPr>
    </w:lvl>
    <w:lvl w:ilvl="1" w:tplc="8E32AC90" w:tentative="1">
      <w:start w:val="1"/>
      <w:numFmt w:val="bullet"/>
      <w:lvlText w:val="-"/>
      <w:lvlJc w:val="left"/>
      <w:pPr>
        <w:tabs>
          <w:tab w:val="num" w:pos="1440"/>
        </w:tabs>
        <w:ind w:left="1440" w:hanging="360"/>
      </w:pPr>
      <w:rPr>
        <w:rFonts w:ascii="Times New Roman" w:hAnsi="Times New Roman" w:hint="default"/>
      </w:rPr>
    </w:lvl>
    <w:lvl w:ilvl="2" w:tplc="98C8ACB4" w:tentative="1">
      <w:start w:val="1"/>
      <w:numFmt w:val="bullet"/>
      <w:lvlText w:val="-"/>
      <w:lvlJc w:val="left"/>
      <w:pPr>
        <w:tabs>
          <w:tab w:val="num" w:pos="2160"/>
        </w:tabs>
        <w:ind w:left="2160" w:hanging="360"/>
      </w:pPr>
      <w:rPr>
        <w:rFonts w:ascii="Times New Roman" w:hAnsi="Times New Roman" w:hint="default"/>
      </w:rPr>
    </w:lvl>
    <w:lvl w:ilvl="3" w:tplc="27D44156" w:tentative="1">
      <w:start w:val="1"/>
      <w:numFmt w:val="bullet"/>
      <w:lvlText w:val="-"/>
      <w:lvlJc w:val="left"/>
      <w:pPr>
        <w:tabs>
          <w:tab w:val="num" w:pos="2880"/>
        </w:tabs>
        <w:ind w:left="2880" w:hanging="360"/>
      </w:pPr>
      <w:rPr>
        <w:rFonts w:ascii="Times New Roman" w:hAnsi="Times New Roman" w:hint="default"/>
      </w:rPr>
    </w:lvl>
    <w:lvl w:ilvl="4" w:tplc="CC36AD16" w:tentative="1">
      <w:start w:val="1"/>
      <w:numFmt w:val="bullet"/>
      <w:lvlText w:val="-"/>
      <w:lvlJc w:val="left"/>
      <w:pPr>
        <w:tabs>
          <w:tab w:val="num" w:pos="3600"/>
        </w:tabs>
        <w:ind w:left="3600" w:hanging="360"/>
      </w:pPr>
      <w:rPr>
        <w:rFonts w:ascii="Times New Roman" w:hAnsi="Times New Roman" w:hint="default"/>
      </w:rPr>
    </w:lvl>
    <w:lvl w:ilvl="5" w:tplc="BDC82540" w:tentative="1">
      <w:start w:val="1"/>
      <w:numFmt w:val="bullet"/>
      <w:lvlText w:val="-"/>
      <w:lvlJc w:val="left"/>
      <w:pPr>
        <w:tabs>
          <w:tab w:val="num" w:pos="4320"/>
        </w:tabs>
        <w:ind w:left="4320" w:hanging="360"/>
      </w:pPr>
      <w:rPr>
        <w:rFonts w:ascii="Times New Roman" w:hAnsi="Times New Roman" w:hint="default"/>
      </w:rPr>
    </w:lvl>
    <w:lvl w:ilvl="6" w:tplc="927C3106" w:tentative="1">
      <w:start w:val="1"/>
      <w:numFmt w:val="bullet"/>
      <w:lvlText w:val="-"/>
      <w:lvlJc w:val="left"/>
      <w:pPr>
        <w:tabs>
          <w:tab w:val="num" w:pos="5040"/>
        </w:tabs>
        <w:ind w:left="5040" w:hanging="360"/>
      </w:pPr>
      <w:rPr>
        <w:rFonts w:ascii="Times New Roman" w:hAnsi="Times New Roman" w:hint="default"/>
      </w:rPr>
    </w:lvl>
    <w:lvl w:ilvl="7" w:tplc="3A065212" w:tentative="1">
      <w:start w:val="1"/>
      <w:numFmt w:val="bullet"/>
      <w:lvlText w:val="-"/>
      <w:lvlJc w:val="left"/>
      <w:pPr>
        <w:tabs>
          <w:tab w:val="num" w:pos="5760"/>
        </w:tabs>
        <w:ind w:left="5760" w:hanging="360"/>
      </w:pPr>
      <w:rPr>
        <w:rFonts w:ascii="Times New Roman" w:hAnsi="Times New Roman" w:hint="default"/>
      </w:rPr>
    </w:lvl>
    <w:lvl w:ilvl="8" w:tplc="0A90B73E"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4C9F2C1E"/>
    <w:multiLevelType w:val="hybridMultilevel"/>
    <w:tmpl w:val="5D141EA0"/>
    <w:lvl w:ilvl="0" w:tplc="1F9021FC">
      <w:start w:val="4"/>
      <w:numFmt w:val="lowerLetter"/>
      <w:lvlText w:val="%1)"/>
      <w:lvlJc w:val="left"/>
      <w:pPr>
        <w:tabs>
          <w:tab w:val="num" w:pos="720"/>
        </w:tabs>
        <w:ind w:left="720" w:hanging="360"/>
      </w:pPr>
    </w:lvl>
    <w:lvl w:ilvl="1" w:tplc="2D2A2E0A" w:tentative="1">
      <w:start w:val="1"/>
      <w:numFmt w:val="lowerLetter"/>
      <w:lvlText w:val="%2)"/>
      <w:lvlJc w:val="left"/>
      <w:pPr>
        <w:tabs>
          <w:tab w:val="num" w:pos="1440"/>
        </w:tabs>
        <w:ind w:left="1440" w:hanging="360"/>
      </w:pPr>
    </w:lvl>
    <w:lvl w:ilvl="2" w:tplc="9A88F6C4" w:tentative="1">
      <w:start w:val="1"/>
      <w:numFmt w:val="lowerLetter"/>
      <w:lvlText w:val="%3)"/>
      <w:lvlJc w:val="left"/>
      <w:pPr>
        <w:tabs>
          <w:tab w:val="num" w:pos="2160"/>
        </w:tabs>
        <w:ind w:left="2160" w:hanging="360"/>
      </w:pPr>
    </w:lvl>
    <w:lvl w:ilvl="3" w:tplc="453EB612" w:tentative="1">
      <w:start w:val="1"/>
      <w:numFmt w:val="lowerLetter"/>
      <w:lvlText w:val="%4)"/>
      <w:lvlJc w:val="left"/>
      <w:pPr>
        <w:tabs>
          <w:tab w:val="num" w:pos="2880"/>
        </w:tabs>
        <w:ind w:left="2880" w:hanging="360"/>
      </w:pPr>
    </w:lvl>
    <w:lvl w:ilvl="4" w:tplc="4DEA78FA" w:tentative="1">
      <w:start w:val="1"/>
      <w:numFmt w:val="lowerLetter"/>
      <w:lvlText w:val="%5)"/>
      <w:lvlJc w:val="left"/>
      <w:pPr>
        <w:tabs>
          <w:tab w:val="num" w:pos="3600"/>
        </w:tabs>
        <w:ind w:left="3600" w:hanging="360"/>
      </w:pPr>
    </w:lvl>
    <w:lvl w:ilvl="5" w:tplc="A13AC552" w:tentative="1">
      <w:start w:val="1"/>
      <w:numFmt w:val="lowerLetter"/>
      <w:lvlText w:val="%6)"/>
      <w:lvlJc w:val="left"/>
      <w:pPr>
        <w:tabs>
          <w:tab w:val="num" w:pos="4320"/>
        </w:tabs>
        <w:ind w:left="4320" w:hanging="360"/>
      </w:pPr>
    </w:lvl>
    <w:lvl w:ilvl="6" w:tplc="90D49688" w:tentative="1">
      <w:start w:val="1"/>
      <w:numFmt w:val="lowerLetter"/>
      <w:lvlText w:val="%7)"/>
      <w:lvlJc w:val="left"/>
      <w:pPr>
        <w:tabs>
          <w:tab w:val="num" w:pos="5040"/>
        </w:tabs>
        <w:ind w:left="5040" w:hanging="360"/>
      </w:pPr>
    </w:lvl>
    <w:lvl w:ilvl="7" w:tplc="46C21456" w:tentative="1">
      <w:start w:val="1"/>
      <w:numFmt w:val="lowerLetter"/>
      <w:lvlText w:val="%8)"/>
      <w:lvlJc w:val="left"/>
      <w:pPr>
        <w:tabs>
          <w:tab w:val="num" w:pos="5760"/>
        </w:tabs>
        <w:ind w:left="5760" w:hanging="360"/>
      </w:pPr>
    </w:lvl>
    <w:lvl w:ilvl="8" w:tplc="6D026F7E" w:tentative="1">
      <w:start w:val="1"/>
      <w:numFmt w:val="lowerLetter"/>
      <w:lvlText w:val="%9)"/>
      <w:lvlJc w:val="left"/>
      <w:pPr>
        <w:tabs>
          <w:tab w:val="num" w:pos="6480"/>
        </w:tabs>
        <w:ind w:left="6480" w:hanging="360"/>
      </w:pPr>
    </w:lvl>
  </w:abstractNum>
  <w:abstractNum w:abstractNumId="26" w15:restartNumberingAfterBreak="0">
    <w:nsid w:val="4CF344B4"/>
    <w:multiLevelType w:val="hybridMultilevel"/>
    <w:tmpl w:val="C6AE8704"/>
    <w:lvl w:ilvl="0" w:tplc="4CF2376A">
      <w:start w:val="8"/>
      <w:numFmt w:val="lowerLetter"/>
      <w:lvlText w:val="%1)"/>
      <w:lvlJc w:val="left"/>
      <w:pPr>
        <w:tabs>
          <w:tab w:val="num" w:pos="720"/>
        </w:tabs>
        <w:ind w:left="720" w:hanging="360"/>
      </w:pPr>
    </w:lvl>
    <w:lvl w:ilvl="1" w:tplc="37229114" w:tentative="1">
      <w:start w:val="1"/>
      <w:numFmt w:val="lowerLetter"/>
      <w:lvlText w:val="%2)"/>
      <w:lvlJc w:val="left"/>
      <w:pPr>
        <w:tabs>
          <w:tab w:val="num" w:pos="1440"/>
        </w:tabs>
        <w:ind w:left="1440" w:hanging="360"/>
      </w:pPr>
    </w:lvl>
    <w:lvl w:ilvl="2" w:tplc="443E8044" w:tentative="1">
      <w:start w:val="1"/>
      <w:numFmt w:val="lowerLetter"/>
      <w:lvlText w:val="%3)"/>
      <w:lvlJc w:val="left"/>
      <w:pPr>
        <w:tabs>
          <w:tab w:val="num" w:pos="2160"/>
        </w:tabs>
        <w:ind w:left="2160" w:hanging="360"/>
      </w:pPr>
    </w:lvl>
    <w:lvl w:ilvl="3" w:tplc="21A4E966" w:tentative="1">
      <w:start w:val="1"/>
      <w:numFmt w:val="lowerLetter"/>
      <w:lvlText w:val="%4)"/>
      <w:lvlJc w:val="left"/>
      <w:pPr>
        <w:tabs>
          <w:tab w:val="num" w:pos="2880"/>
        </w:tabs>
        <w:ind w:left="2880" w:hanging="360"/>
      </w:pPr>
    </w:lvl>
    <w:lvl w:ilvl="4" w:tplc="82FA3FA6" w:tentative="1">
      <w:start w:val="1"/>
      <w:numFmt w:val="lowerLetter"/>
      <w:lvlText w:val="%5)"/>
      <w:lvlJc w:val="left"/>
      <w:pPr>
        <w:tabs>
          <w:tab w:val="num" w:pos="3600"/>
        </w:tabs>
        <w:ind w:left="3600" w:hanging="360"/>
      </w:pPr>
    </w:lvl>
    <w:lvl w:ilvl="5" w:tplc="39A4A808" w:tentative="1">
      <w:start w:val="1"/>
      <w:numFmt w:val="lowerLetter"/>
      <w:lvlText w:val="%6)"/>
      <w:lvlJc w:val="left"/>
      <w:pPr>
        <w:tabs>
          <w:tab w:val="num" w:pos="4320"/>
        </w:tabs>
        <w:ind w:left="4320" w:hanging="360"/>
      </w:pPr>
    </w:lvl>
    <w:lvl w:ilvl="6" w:tplc="A4B8AA24" w:tentative="1">
      <w:start w:val="1"/>
      <w:numFmt w:val="lowerLetter"/>
      <w:lvlText w:val="%7)"/>
      <w:lvlJc w:val="left"/>
      <w:pPr>
        <w:tabs>
          <w:tab w:val="num" w:pos="5040"/>
        </w:tabs>
        <w:ind w:left="5040" w:hanging="360"/>
      </w:pPr>
    </w:lvl>
    <w:lvl w:ilvl="7" w:tplc="C7ACC6BC" w:tentative="1">
      <w:start w:val="1"/>
      <w:numFmt w:val="lowerLetter"/>
      <w:lvlText w:val="%8)"/>
      <w:lvlJc w:val="left"/>
      <w:pPr>
        <w:tabs>
          <w:tab w:val="num" w:pos="5760"/>
        </w:tabs>
        <w:ind w:left="5760" w:hanging="360"/>
      </w:pPr>
    </w:lvl>
    <w:lvl w:ilvl="8" w:tplc="B6D6D7BC" w:tentative="1">
      <w:start w:val="1"/>
      <w:numFmt w:val="lowerLetter"/>
      <w:lvlText w:val="%9)"/>
      <w:lvlJc w:val="left"/>
      <w:pPr>
        <w:tabs>
          <w:tab w:val="num" w:pos="6480"/>
        </w:tabs>
        <w:ind w:left="6480" w:hanging="360"/>
      </w:pPr>
    </w:lvl>
  </w:abstractNum>
  <w:abstractNum w:abstractNumId="27" w15:restartNumberingAfterBreak="0">
    <w:nsid w:val="4DB60136"/>
    <w:multiLevelType w:val="hybridMultilevel"/>
    <w:tmpl w:val="23221EB6"/>
    <w:lvl w:ilvl="0" w:tplc="8594E278">
      <w:start w:val="1"/>
      <w:numFmt w:val="bullet"/>
      <w:lvlText w:val="o"/>
      <w:lvlJc w:val="left"/>
      <w:pPr>
        <w:tabs>
          <w:tab w:val="num" w:pos="720"/>
        </w:tabs>
        <w:ind w:left="720" w:hanging="360"/>
      </w:pPr>
      <w:rPr>
        <w:rFonts w:ascii="Courier New" w:hAnsi="Courier New" w:hint="default"/>
      </w:rPr>
    </w:lvl>
    <w:lvl w:ilvl="1" w:tplc="9BD6D906" w:tentative="1">
      <w:start w:val="1"/>
      <w:numFmt w:val="bullet"/>
      <w:lvlText w:val="o"/>
      <w:lvlJc w:val="left"/>
      <w:pPr>
        <w:tabs>
          <w:tab w:val="num" w:pos="1440"/>
        </w:tabs>
        <w:ind w:left="1440" w:hanging="360"/>
      </w:pPr>
      <w:rPr>
        <w:rFonts w:ascii="Courier New" w:hAnsi="Courier New" w:hint="default"/>
      </w:rPr>
    </w:lvl>
    <w:lvl w:ilvl="2" w:tplc="3D347698" w:tentative="1">
      <w:start w:val="1"/>
      <w:numFmt w:val="bullet"/>
      <w:lvlText w:val="o"/>
      <w:lvlJc w:val="left"/>
      <w:pPr>
        <w:tabs>
          <w:tab w:val="num" w:pos="2160"/>
        </w:tabs>
        <w:ind w:left="2160" w:hanging="360"/>
      </w:pPr>
      <w:rPr>
        <w:rFonts w:ascii="Courier New" w:hAnsi="Courier New" w:hint="default"/>
      </w:rPr>
    </w:lvl>
    <w:lvl w:ilvl="3" w:tplc="3E7EC410" w:tentative="1">
      <w:start w:val="1"/>
      <w:numFmt w:val="bullet"/>
      <w:lvlText w:val="o"/>
      <w:lvlJc w:val="left"/>
      <w:pPr>
        <w:tabs>
          <w:tab w:val="num" w:pos="2880"/>
        </w:tabs>
        <w:ind w:left="2880" w:hanging="360"/>
      </w:pPr>
      <w:rPr>
        <w:rFonts w:ascii="Courier New" w:hAnsi="Courier New" w:hint="default"/>
      </w:rPr>
    </w:lvl>
    <w:lvl w:ilvl="4" w:tplc="23DCFCC0" w:tentative="1">
      <w:start w:val="1"/>
      <w:numFmt w:val="bullet"/>
      <w:lvlText w:val="o"/>
      <w:lvlJc w:val="left"/>
      <w:pPr>
        <w:tabs>
          <w:tab w:val="num" w:pos="3600"/>
        </w:tabs>
        <w:ind w:left="3600" w:hanging="360"/>
      </w:pPr>
      <w:rPr>
        <w:rFonts w:ascii="Courier New" w:hAnsi="Courier New" w:hint="default"/>
      </w:rPr>
    </w:lvl>
    <w:lvl w:ilvl="5" w:tplc="DEDEAB6A" w:tentative="1">
      <w:start w:val="1"/>
      <w:numFmt w:val="bullet"/>
      <w:lvlText w:val="o"/>
      <w:lvlJc w:val="left"/>
      <w:pPr>
        <w:tabs>
          <w:tab w:val="num" w:pos="4320"/>
        </w:tabs>
        <w:ind w:left="4320" w:hanging="360"/>
      </w:pPr>
      <w:rPr>
        <w:rFonts w:ascii="Courier New" w:hAnsi="Courier New" w:hint="default"/>
      </w:rPr>
    </w:lvl>
    <w:lvl w:ilvl="6" w:tplc="830A8462" w:tentative="1">
      <w:start w:val="1"/>
      <w:numFmt w:val="bullet"/>
      <w:lvlText w:val="o"/>
      <w:lvlJc w:val="left"/>
      <w:pPr>
        <w:tabs>
          <w:tab w:val="num" w:pos="5040"/>
        </w:tabs>
        <w:ind w:left="5040" w:hanging="360"/>
      </w:pPr>
      <w:rPr>
        <w:rFonts w:ascii="Courier New" w:hAnsi="Courier New" w:hint="default"/>
      </w:rPr>
    </w:lvl>
    <w:lvl w:ilvl="7" w:tplc="1CECE334" w:tentative="1">
      <w:start w:val="1"/>
      <w:numFmt w:val="bullet"/>
      <w:lvlText w:val="o"/>
      <w:lvlJc w:val="left"/>
      <w:pPr>
        <w:tabs>
          <w:tab w:val="num" w:pos="5760"/>
        </w:tabs>
        <w:ind w:left="5760" w:hanging="360"/>
      </w:pPr>
      <w:rPr>
        <w:rFonts w:ascii="Courier New" w:hAnsi="Courier New" w:hint="default"/>
      </w:rPr>
    </w:lvl>
    <w:lvl w:ilvl="8" w:tplc="CCA458F8" w:tentative="1">
      <w:start w:val="1"/>
      <w:numFmt w:val="bullet"/>
      <w:lvlText w:val="o"/>
      <w:lvlJc w:val="left"/>
      <w:pPr>
        <w:tabs>
          <w:tab w:val="num" w:pos="6480"/>
        </w:tabs>
        <w:ind w:left="6480" w:hanging="360"/>
      </w:pPr>
      <w:rPr>
        <w:rFonts w:ascii="Courier New" w:hAnsi="Courier New" w:hint="default"/>
      </w:rPr>
    </w:lvl>
  </w:abstractNum>
  <w:abstractNum w:abstractNumId="28" w15:restartNumberingAfterBreak="0">
    <w:nsid w:val="5038346B"/>
    <w:multiLevelType w:val="hybridMultilevel"/>
    <w:tmpl w:val="5D144C5E"/>
    <w:lvl w:ilvl="0" w:tplc="2EB65D9A">
      <w:start w:val="2"/>
      <w:numFmt w:val="lowerLetter"/>
      <w:lvlText w:val="%1)"/>
      <w:lvlJc w:val="left"/>
      <w:pPr>
        <w:tabs>
          <w:tab w:val="num" w:pos="720"/>
        </w:tabs>
        <w:ind w:left="720" w:hanging="360"/>
      </w:pPr>
    </w:lvl>
    <w:lvl w:ilvl="1" w:tplc="56F2188E" w:tentative="1">
      <w:start w:val="1"/>
      <w:numFmt w:val="lowerLetter"/>
      <w:lvlText w:val="%2)"/>
      <w:lvlJc w:val="left"/>
      <w:pPr>
        <w:tabs>
          <w:tab w:val="num" w:pos="1440"/>
        </w:tabs>
        <w:ind w:left="1440" w:hanging="360"/>
      </w:pPr>
    </w:lvl>
    <w:lvl w:ilvl="2" w:tplc="61184FE2" w:tentative="1">
      <w:start w:val="1"/>
      <w:numFmt w:val="lowerLetter"/>
      <w:lvlText w:val="%3)"/>
      <w:lvlJc w:val="left"/>
      <w:pPr>
        <w:tabs>
          <w:tab w:val="num" w:pos="2160"/>
        </w:tabs>
        <w:ind w:left="2160" w:hanging="360"/>
      </w:pPr>
    </w:lvl>
    <w:lvl w:ilvl="3" w:tplc="10387BA2" w:tentative="1">
      <w:start w:val="1"/>
      <w:numFmt w:val="lowerLetter"/>
      <w:lvlText w:val="%4)"/>
      <w:lvlJc w:val="left"/>
      <w:pPr>
        <w:tabs>
          <w:tab w:val="num" w:pos="2880"/>
        </w:tabs>
        <w:ind w:left="2880" w:hanging="360"/>
      </w:pPr>
    </w:lvl>
    <w:lvl w:ilvl="4" w:tplc="9184F8CA" w:tentative="1">
      <w:start w:val="1"/>
      <w:numFmt w:val="lowerLetter"/>
      <w:lvlText w:val="%5)"/>
      <w:lvlJc w:val="left"/>
      <w:pPr>
        <w:tabs>
          <w:tab w:val="num" w:pos="3600"/>
        </w:tabs>
        <w:ind w:left="3600" w:hanging="360"/>
      </w:pPr>
    </w:lvl>
    <w:lvl w:ilvl="5" w:tplc="272AC07A" w:tentative="1">
      <w:start w:val="1"/>
      <w:numFmt w:val="lowerLetter"/>
      <w:lvlText w:val="%6)"/>
      <w:lvlJc w:val="left"/>
      <w:pPr>
        <w:tabs>
          <w:tab w:val="num" w:pos="4320"/>
        </w:tabs>
        <w:ind w:left="4320" w:hanging="360"/>
      </w:pPr>
    </w:lvl>
    <w:lvl w:ilvl="6" w:tplc="AB706864" w:tentative="1">
      <w:start w:val="1"/>
      <w:numFmt w:val="lowerLetter"/>
      <w:lvlText w:val="%7)"/>
      <w:lvlJc w:val="left"/>
      <w:pPr>
        <w:tabs>
          <w:tab w:val="num" w:pos="5040"/>
        </w:tabs>
        <w:ind w:left="5040" w:hanging="360"/>
      </w:pPr>
    </w:lvl>
    <w:lvl w:ilvl="7" w:tplc="5BEE33DC" w:tentative="1">
      <w:start w:val="1"/>
      <w:numFmt w:val="lowerLetter"/>
      <w:lvlText w:val="%8)"/>
      <w:lvlJc w:val="left"/>
      <w:pPr>
        <w:tabs>
          <w:tab w:val="num" w:pos="5760"/>
        </w:tabs>
        <w:ind w:left="5760" w:hanging="360"/>
      </w:pPr>
    </w:lvl>
    <w:lvl w:ilvl="8" w:tplc="CA7ED822" w:tentative="1">
      <w:start w:val="1"/>
      <w:numFmt w:val="lowerLetter"/>
      <w:lvlText w:val="%9)"/>
      <w:lvlJc w:val="left"/>
      <w:pPr>
        <w:tabs>
          <w:tab w:val="num" w:pos="6480"/>
        </w:tabs>
        <w:ind w:left="6480" w:hanging="360"/>
      </w:pPr>
    </w:lvl>
  </w:abstractNum>
  <w:abstractNum w:abstractNumId="29" w15:restartNumberingAfterBreak="0">
    <w:nsid w:val="50602830"/>
    <w:multiLevelType w:val="hybridMultilevel"/>
    <w:tmpl w:val="E35E1DFC"/>
    <w:lvl w:ilvl="0" w:tplc="C472C658">
      <w:start w:val="1"/>
      <w:numFmt w:val="bullet"/>
      <w:lvlText w:val="-"/>
      <w:lvlJc w:val="left"/>
      <w:pPr>
        <w:tabs>
          <w:tab w:val="num" w:pos="720"/>
        </w:tabs>
        <w:ind w:left="720" w:hanging="360"/>
      </w:pPr>
      <w:rPr>
        <w:rFonts w:ascii="Times New Roman" w:hAnsi="Times New Roman" w:hint="default"/>
      </w:rPr>
    </w:lvl>
    <w:lvl w:ilvl="1" w:tplc="D57A4EE8" w:tentative="1">
      <w:start w:val="1"/>
      <w:numFmt w:val="bullet"/>
      <w:lvlText w:val="-"/>
      <w:lvlJc w:val="left"/>
      <w:pPr>
        <w:tabs>
          <w:tab w:val="num" w:pos="1440"/>
        </w:tabs>
        <w:ind w:left="1440" w:hanging="360"/>
      </w:pPr>
      <w:rPr>
        <w:rFonts w:ascii="Times New Roman" w:hAnsi="Times New Roman" w:hint="default"/>
      </w:rPr>
    </w:lvl>
    <w:lvl w:ilvl="2" w:tplc="745201F6" w:tentative="1">
      <w:start w:val="1"/>
      <w:numFmt w:val="bullet"/>
      <w:lvlText w:val="-"/>
      <w:lvlJc w:val="left"/>
      <w:pPr>
        <w:tabs>
          <w:tab w:val="num" w:pos="2160"/>
        </w:tabs>
        <w:ind w:left="2160" w:hanging="360"/>
      </w:pPr>
      <w:rPr>
        <w:rFonts w:ascii="Times New Roman" w:hAnsi="Times New Roman" w:hint="default"/>
      </w:rPr>
    </w:lvl>
    <w:lvl w:ilvl="3" w:tplc="908CE530" w:tentative="1">
      <w:start w:val="1"/>
      <w:numFmt w:val="bullet"/>
      <w:lvlText w:val="-"/>
      <w:lvlJc w:val="left"/>
      <w:pPr>
        <w:tabs>
          <w:tab w:val="num" w:pos="2880"/>
        </w:tabs>
        <w:ind w:left="2880" w:hanging="360"/>
      </w:pPr>
      <w:rPr>
        <w:rFonts w:ascii="Times New Roman" w:hAnsi="Times New Roman" w:hint="default"/>
      </w:rPr>
    </w:lvl>
    <w:lvl w:ilvl="4" w:tplc="18C2421E" w:tentative="1">
      <w:start w:val="1"/>
      <w:numFmt w:val="bullet"/>
      <w:lvlText w:val="-"/>
      <w:lvlJc w:val="left"/>
      <w:pPr>
        <w:tabs>
          <w:tab w:val="num" w:pos="3600"/>
        </w:tabs>
        <w:ind w:left="3600" w:hanging="360"/>
      </w:pPr>
      <w:rPr>
        <w:rFonts w:ascii="Times New Roman" w:hAnsi="Times New Roman" w:hint="default"/>
      </w:rPr>
    </w:lvl>
    <w:lvl w:ilvl="5" w:tplc="FA0C4B5C" w:tentative="1">
      <w:start w:val="1"/>
      <w:numFmt w:val="bullet"/>
      <w:lvlText w:val="-"/>
      <w:lvlJc w:val="left"/>
      <w:pPr>
        <w:tabs>
          <w:tab w:val="num" w:pos="4320"/>
        </w:tabs>
        <w:ind w:left="4320" w:hanging="360"/>
      </w:pPr>
      <w:rPr>
        <w:rFonts w:ascii="Times New Roman" w:hAnsi="Times New Roman" w:hint="default"/>
      </w:rPr>
    </w:lvl>
    <w:lvl w:ilvl="6" w:tplc="708C45D8" w:tentative="1">
      <w:start w:val="1"/>
      <w:numFmt w:val="bullet"/>
      <w:lvlText w:val="-"/>
      <w:lvlJc w:val="left"/>
      <w:pPr>
        <w:tabs>
          <w:tab w:val="num" w:pos="5040"/>
        </w:tabs>
        <w:ind w:left="5040" w:hanging="360"/>
      </w:pPr>
      <w:rPr>
        <w:rFonts w:ascii="Times New Roman" w:hAnsi="Times New Roman" w:hint="default"/>
      </w:rPr>
    </w:lvl>
    <w:lvl w:ilvl="7" w:tplc="F5C2DBD2" w:tentative="1">
      <w:start w:val="1"/>
      <w:numFmt w:val="bullet"/>
      <w:lvlText w:val="-"/>
      <w:lvlJc w:val="left"/>
      <w:pPr>
        <w:tabs>
          <w:tab w:val="num" w:pos="5760"/>
        </w:tabs>
        <w:ind w:left="5760" w:hanging="360"/>
      </w:pPr>
      <w:rPr>
        <w:rFonts w:ascii="Times New Roman" w:hAnsi="Times New Roman" w:hint="default"/>
      </w:rPr>
    </w:lvl>
    <w:lvl w:ilvl="8" w:tplc="C058906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26A67E1"/>
    <w:multiLevelType w:val="hybridMultilevel"/>
    <w:tmpl w:val="031CB356"/>
    <w:lvl w:ilvl="0" w:tplc="93686BC6">
      <w:start w:val="1"/>
      <w:numFmt w:val="bullet"/>
      <w:lvlText w:val=""/>
      <w:lvlJc w:val="left"/>
      <w:pPr>
        <w:tabs>
          <w:tab w:val="num" w:pos="720"/>
        </w:tabs>
        <w:ind w:left="720" w:hanging="360"/>
      </w:pPr>
      <w:rPr>
        <w:rFonts w:ascii="Wingdings" w:hAnsi="Wingdings" w:hint="default"/>
      </w:rPr>
    </w:lvl>
    <w:lvl w:ilvl="1" w:tplc="2448655C" w:tentative="1">
      <w:start w:val="1"/>
      <w:numFmt w:val="bullet"/>
      <w:lvlText w:val=""/>
      <w:lvlJc w:val="left"/>
      <w:pPr>
        <w:tabs>
          <w:tab w:val="num" w:pos="1440"/>
        </w:tabs>
        <w:ind w:left="1440" w:hanging="360"/>
      </w:pPr>
      <w:rPr>
        <w:rFonts w:ascii="Wingdings" w:hAnsi="Wingdings" w:hint="default"/>
      </w:rPr>
    </w:lvl>
    <w:lvl w:ilvl="2" w:tplc="0FF23C54" w:tentative="1">
      <w:start w:val="1"/>
      <w:numFmt w:val="bullet"/>
      <w:lvlText w:val=""/>
      <w:lvlJc w:val="left"/>
      <w:pPr>
        <w:tabs>
          <w:tab w:val="num" w:pos="2160"/>
        </w:tabs>
        <w:ind w:left="2160" w:hanging="360"/>
      </w:pPr>
      <w:rPr>
        <w:rFonts w:ascii="Wingdings" w:hAnsi="Wingdings" w:hint="default"/>
      </w:rPr>
    </w:lvl>
    <w:lvl w:ilvl="3" w:tplc="D3D4E36C" w:tentative="1">
      <w:start w:val="1"/>
      <w:numFmt w:val="bullet"/>
      <w:lvlText w:val=""/>
      <w:lvlJc w:val="left"/>
      <w:pPr>
        <w:tabs>
          <w:tab w:val="num" w:pos="2880"/>
        </w:tabs>
        <w:ind w:left="2880" w:hanging="360"/>
      </w:pPr>
      <w:rPr>
        <w:rFonts w:ascii="Wingdings" w:hAnsi="Wingdings" w:hint="default"/>
      </w:rPr>
    </w:lvl>
    <w:lvl w:ilvl="4" w:tplc="685CED58" w:tentative="1">
      <w:start w:val="1"/>
      <w:numFmt w:val="bullet"/>
      <w:lvlText w:val=""/>
      <w:lvlJc w:val="left"/>
      <w:pPr>
        <w:tabs>
          <w:tab w:val="num" w:pos="3600"/>
        </w:tabs>
        <w:ind w:left="3600" w:hanging="360"/>
      </w:pPr>
      <w:rPr>
        <w:rFonts w:ascii="Wingdings" w:hAnsi="Wingdings" w:hint="default"/>
      </w:rPr>
    </w:lvl>
    <w:lvl w:ilvl="5" w:tplc="F200A520" w:tentative="1">
      <w:start w:val="1"/>
      <w:numFmt w:val="bullet"/>
      <w:lvlText w:val=""/>
      <w:lvlJc w:val="left"/>
      <w:pPr>
        <w:tabs>
          <w:tab w:val="num" w:pos="4320"/>
        </w:tabs>
        <w:ind w:left="4320" w:hanging="360"/>
      </w:pPr>
      <w:rPr>
        <w:rFonts w:ascii="Wingdings" w:hAnsi="Wingdings" w:hint="default"/>
      </w:rPr>
    </w:lvl>
    <w:lvl w:ilvl="6" w:tplc="5C76879C" w:tentative="1">
      <w:start w:val="1"/>
      <w:numFmt w:val="bullet"/>
      <w:lvlText w:val=""/>
      <w:lvlJc w:val="left"/>
      <w:pPr>
        <w:tabs>
          <w:tab w:val="num" w:pos="5040"/>
        </w:tabs>
        <w:ind w:left="5040" w:hanging="360"/>
      </w:pPr>
      <w:rPr>
        <w:rFonts w:ascii="Wingdings" w:hAnsi="Wingdings" w:hint="default"/>
      </w:rPr>
    </w:lvl>
    <w:lvl w:ilvl="7" w:tplc="02AAB280" w:tentative="1">
      <w:start w:val="1"/>
      <w:numFmt w:val="bullet"/>
      <w:lvlText w:val=""/>
      <w:lvlJc w:val="left"/>
      <w:pPr>
        <w:tabs>
          <w:tab w:val="num" w:pos="5760"/>
        </w:tabs>
        <w:ind w:left="5760" w:hanging="360"/>
      </w:pPr>
      <w:rPr>
        <w:rFonts w:ascii="Wingdings" w:hAnsi="Wingdings" w:hint="default"/>
      </w:rPr>
    </w:lvl>
    <w:lvl w:ilvl="8" w:tplc="7CAC3ED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35658D5"/>
    <w:multiLevelType w:val="hybridMultilevel"/>
    <w:tmpl w:val="429E34AE"/>
    <w:lvl w:ilvl="0" w:tplc="3FB09B00">
      <w:start w:val="1"/>
      <w:numFmt w:val="bullet"/>
      <w:lvlText w:val=""/>
      <w:lvlJc w:val="left"/>
      <w:pPr>
        <w:tabs>
          <w:tab w:val="num" w:pos="720"/>
        </w:tabs>
        <w:ind w:left="720" w:hanging="360"/>
      </w:pPr>
      <w:rPr>
        <w:rFonts w:ascii="Wingdings" w:hAnsi="Wingdings" w:hint="default"/>
      </w:rPr>
    </w:lvl>
    <w:lvl w:ilvl="1" w:tplc="D640EC10" w:tentative="1">
      <w:start w:val="1"/>
      <w:numFmt w:val="bullet"/>
      <w:lvlText w:val=""/>
      <w:lvlJc w:val="left"/>
      <w:pPr>
        <w:tabs>
          <w:tab w:val="num" w:pos="1440"/>
        </w:tabs>
        <w:ind w:left="1440" w:hanging="360"/>
      </w:pPr>
      <w:rPr>
        <w:rFonts w:ascii="Wingdings" w:hAnsi="Wingdings" w:hint="default"/>
      </w:rPr>
    </w:lvl>
    <w:lvl w:ilvl="2" w:tplc="A6767620" w:tentative="1">
      <w:start w:val="1"/>
      <w:numFmt w:val="bullet"/>
      <w:lvlText w:val=""/>
      <w:lvlJc w:val="left"/>
      <w:pPr>
        <w:tabs>
          <w:tab w:val="num" w:pos="2160"/>
        </w:tabs>
        <w:ind w:left="2160" w:hanging="360"/>
      </w:pPr>
      <w:rPr>
        <w:rFonts w:ascii="Wingdings" w:hAnsi="Wingdings" w:hint="default"/>
      </w:rPr>
    </w:lvl>
    <w:lvl w:ilvl="3" w:tplc="2842E166" w:tentative="1">
      <w:start w:val="1"/>
      <w:numFmt w:val="bullet"/>
      <w:lvlText w:val=""/>
      <w:lvlJc w:val="left"/>
      <w:pPr>
        <w:tabs>
          <w:tab w:val="num" w:pos="2880"/>
        </w:tabs>
        <w:ind w:left="2880" w:hanging="360"/>
      </w:pPr>
      <w:rPr>
        <w:rFonts w:ascii="Wingdings" w:hAnsi="Wingdings" w:hint="default"/>
      </w:rPr>
    </w:lvl>
    <w:lvl w:ilvl="4" w:tplc="9622FE10" w:tentative="1">
      <w:start w:val="1"/>
      <w:numFmt w:val="bullet"/>
      <w:lvlText w:val=""/>
      <w:lvlJc w:val="left"/>
      <w:pPr>
        <w:tabs>
          <w:tab w:val="num" w:pos="3600"/>
        </w:tabs>
        <w:ind w:left="3600" w:hanging="360"/>
      </w:pPr>
      <w:rPr>
        <w:rFonts w:ascii="Wingdings" w:hAnsi="Wingdings" w:hint="default"/>
      </w:rPr>
    </w:lvl>
    <w:lvl w:ilvl="5" w:tplc="350EC3C2" w:tentative="1">
      <w:start w:val="1"/>
      <w:numFmt w:val="bullet"/>
      <w:lvlText w:val=""/>
      <w:lvlJc w:val="left"/>
      <w:pPr>
        <w:tabs>
          <w:tab w:val="num" w:pos="4320"/>
        </w:tabs>
        <w:ind w:left="4320" w:hanging="360"/>
      </w:pPr>
      <w:rPr>
        <w:rFonts w:ascii="Wingdings" w:hAnsi="Wingdings" w:hint="default"/>
      </w:rPr>
    </w:lvl>
    <w:lvl w:ilvl="6" w:tplc="6F103DE8" w:tentative="1">
      <w:start w:val="1"/>
      <w:numFmt w:val="bullet"/>
      <w:lvlText w:val=""/>
      <w:lvlJc w:val="left"/>
      <w:pPr>
        <w:tabs>
          <w:tab w:val="num" w:pos="5040"/>
        </w:tabs>
        <w:ind w:left="5040" w:hanging="360"/>
      </w:pPr>
      <w:rPr>
        <w:rFonts w:ascii="Wingdings" w:hAnsi="Wingdings" w:hint="default"/>
      </w:rPr>
    </w:lvl>
    <w:lvl w:ilvl="7" w:tplc="57E4539C" w:tentative="1">
      <w:start w:val="1"/>
      <w:numFmt w:val="bullet"/>
      <w:lvlText w:val=""/>
      <w:lvlJc w:val="left"/>
      <w:pPr>
        <w:tabs>
          <w:tab w:val="num" w:pos="5760"/>
        </w:tabs>
        <w:ind w:left="5760" w:hanging="360"/>
      </w:pPr>
      <w:rPr>
        <w:rFonts w:ascii="Wingdings" w:hAnsi="Wingdings" w:hint="default"/>
      </w:rPr>
    </w:lvl>
    <w:lvl w:ilvl="8" w:tplc="123AB3BA"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3AF24A0"/>
    <w:multiLevelType w:val="hybridMultilevel"/>
    <w:tmpl w:val="83E45DB2"/>
    <w:lvl w:ilvl="0" w:tplc="E828CE46">
      <w:start w:val="1"/>
      <w:numFmt w:val="bullet"/>
      <w:lvlText w:val="•"/>
      <w:lvlJc w:val="left"/>
      <w:pPr>
        <w:tabs>
          <w:tab w:val="num" w:pos="720"/>
        </w:tabs>
        <w:ind w:left="720" w:hanging="360"/>
      </w:pPr>
      <w:rPr>
        <w:rFonts w:ascii="Arial" w:hAnsi="Arial" w:hint="default"/>
      </w:rPr>
    </w:lvl>
    <w:lvl w:ilvl="1" w:tplc="02EEC90A" w:tentative="1">
      <w:start w:val="1"/>
      <w:numFmt w:val="bullet"/>
      <w:lvlText w:val="•"/>
      <w:lvlJc w:val="left"/>
      <w:pPr>
        <w:tabs>
          <w:tab w:val="num" w:pos="1440"/>
        </w:tabs>
        <w:ind w:left="1440" w:hanging="360"/>
      </w:pPr>
      <w:rPr>
        <w:rFonts w:ascii="Arial" w:hAnsi="Arial" w:hint="default"/>
      </w:rPr>
    </w:lvl>
    <w:lvl w:ilvl="2" w:tplc="FA1A565A" w:tentative="1">
      <w:start w:val="1"/>
      <w:numFmt w:val="bullet"/>
      <w:lvlText w:val="•"/>
      <w:lvlJc w:val="left"/>
      <w:pPr>
        <w:tabs>
          <w:tab w:val="num" w:pos="2160"/>
        </w:tabs>
        <w:ind w:left="2160" w:hanging="360"/>
      </w:pPr>
      <w:rPr>
        <w:rFonts w:ascii="Arial" w:hAnsi="Arial" w:hint="default"/>
      </w:rPr>
    </w:lvl>
    <w:lvl w:ilvl="3" w:tplc="3DAAF810" w:tentative="1">
      <w:start w:val="1"/>
      <w:numFmt w:val="bullet"/>
      <w:lvlText w:val="•"/>
      <w:lvlJc w:val="left"/>
      <w:pPr>
        <w:tabs>
          <w:tab w:val="num" w:pos="2880"/>
        </w:tabs>
        <w:ind w:left="2880" w:hanging="360"/>
      </w:pPr>
      <w:rPr>
        <w:rFonts w:ascii="Arial" w:hAnsi="Arial" w:hint="default"/>
      </w:rPr>
    </w:lvl>
    <w:lvl w:ilvl="4" w:tplc="07C21E7C" w:tentative="1">
      <w:start w:val="1"/>
      <w:numFmt w:val="bullet"/>
      <w:lvlText w:val="•"/>
      <w:lvlJc w:val="left"/>
      <w:pPr>
        <w:tabs>
          <w:tab w:val="num" w:pos="3600"/>
        </w:tabs>
        <w:ind w:left="3600" w:hanging="360"/>
      </w:pPr>
      <w:rPr>
        <w:rFonts w:ascii="Arial" w:hAnsi="Arial" w:hint="default"/>
      </w:rPr>
    </w:lvl>
    <w:lvl w:ilvl="5" w:tplc="DB0E43FC" w:tentative="1">
      <w:start w:val="1"/>
      <w:numFmt w:val="bullet"/>
      <w:lvlText w:val="•"/>
      <w:lvlJc w:val="left"/>
      <w:pPr>
        <w:tabs>
          <w:tab w:val="num" w:pos="4320"/>
        </w:tabs>
        <w:ind w:left="4320" w:hanging="360"/>
      </w:pPr>
      <w:rPr>
        <w:rFonts w:ascii="Arial" w:hAnsi="Arial" w:hint="default"/>
      </w:rPr>
    </w:lvl>
    <w:lvl w:ilvl="6" w:tplc="AD645C94" w:tentative="1">
      <w:start w:val="1"/>
      <w:numFmt w:val="bullet"/>
      <w:lvlText w:val="•"/>
      <w:lvlJc w:val="left"/>
      <w:pPr>
        <w:tabs>
          <w:tab w:val="num" w:pos="5040"/>
        </w:tabs>
        <w:ind w:left="5040" w:hanging="360"/>
      </w:pPr>
      <w:rPr>
        <w:rFonts w:ascii="Arial" w:hAnsi="Arial" w:hint="default"/>
      </w:rPr>
    </w:lvl>
    <w:lvl w:ilvl="7" w:tplc="2F86A48E" w:tentative="1">
      <w:start w:val="1"/>
      <w:numFmt w:val="bullet"/>
      <w:lvlText w:val="•"/>
      <w:lvlJc w:val="left"/>
      <w:pPr>
        <w:tabs>
          <w:tab w:val="num" w:pos="5760"/>
        </w:tabs>
        <w:ind w:left="5760" w:hanging="360"/>
      </w:pPr>
      <w:rPr>
        <w:rFonts w:ascii="Arial" w:hAnsi="Arial" w:hint="default"/>
      </w:rPr>
    </w:lvl>
    <w:lvl w:ilvl="8" w:tplc="7FB276A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4B02447"/>
    <w:multiLevelType w:val="hybridMultilevel"/>
    <w:tmpl w:val="02BE7608"/>
    <w:lvl w:ilvl="0" w:tplc="765C26A8">
      <w:start w:val="1"/>
      <w:numFmt w:val="bullet"/>
      <w:lvlText w:val=""/>
      <w:lvlJc w:val="left"/>
      <w:pPr>
        <w:tabs>
          <w:tab w:val="num" w:pos="720"/>
        </w:tabs>
        <w:ind w:left="720" w:hanging="360"/>
      </w:pPr>
      <w:rPr>
        <w:rFonts w:ascii="Wingdings" w:hAnsi="Wingdings" w:hint="default"/>
      </w:rPr>
    </w:lvl>
    <w:lvl w:ilvl="1" w:tplc="87CE6C56" w:tentative="1">
      <w:start w:val="1"/>
      <w:numFmt w:val="bullet"/>
      <w:lvlText w:val=""/>
      <w:lvlJc w:val="left"/>
      <w:pPr>
        <w:tabs>
          <w:tab w:val="num" w:pos="1440"/>
        </w:tabs>
        <w:ind w:left="1440" w:hanging="360"/>
      </w:pPr>
      <w:rPr>
        <w:rFonts w:ascii="Wingdings" w:hAnsi="Wingdings" w:hint="default"/>
      </w:rPr>
    </w:lvl>
    <w:lvl w:ilvl="2" w:tplc="B1907006" w:tentative="1">
      <w:start w:val="1"/>
      <w:numFmt w:val="bullet"/>
      <w:lvlText w:val=""/>
      <w:lvlJc w:val="left"/>
      <w:pPr>
        <w:tabs>
          <w:tab w:val="num" w:pos="2160"/>
        </w:tabs>
        <w:ind w:left="2160" w:hanging="360"/>
      </w:pPr>
      <w:rPr>
        <w:rFonts w:ascii="Wingdings" w:hAnsi="Wingdings" w:hint="default"/>
      </w:rPr>
    </w:lvl>
    <w:lvl w:ilvl="3" w:tplc="29EE1D32" w:tentative="1">
      <w:start w:val="1"/>
      <w:numFmt w:val="bullet"/>
      <w:lvlText w:val=""/>
      <w:lvlJc w:val="left"/>
      <w:pPr>
        <w:tabs>
          <w:tab w:val="num" w:pos="2880"/>
        </w:tabs>
        <w:ind w:left="2880" w:hanging="360"/>
      </w:pPr>
      <w:rPr>
        <w:rFonts w:ascii="Wingdings" w:hAnsi="Wingdings" w:hint="default"/>
      </w:rPr>
    </w:lvl>
    <w:lvl w:ilvl="4" w:tplc="47ACEF08" w:tentative="1">
      <w:start w:val="1"/>
      <w:numFmt w:val="bullet"/>
      <w:lvlText w:val=""/>
      <w:lvlJc w:val="left"/>
      <w:pPr>
        <w:tabs>
          <w:tab w:val="num" w:pos="3600"/>
        </w:tabs>
        <w:ind w:left="3600" w:hanging="360"/>
      </w:pPr>
      <w:rPr>
        <w:rFonts w:ascii="Wingdings" w:hAnsi="Wingdings" w:hint="default"/>
      </w:rPr>
    </w:lvl>
    <w:lvl w:ilvl="5" w:tplc="AB38013A" w:tentative="1">
      <w:start w:val="1"/>
      <w:numFmt w:val="bullet"/>
      <w:lvlText w:val=""/>
      <w:lvlJc w:val="left"/>
      <w:pPr>
        <w:tabs>
          <w:tab w:val="num" w:pos="4320"/>
        </w:tabs>
        <w:ind w:left="4320" w:hanging="360"/>
      </w:pPr>
      <w:rPr>
        <w:rFonts w:ascii="Wingdings" w:hAnsi="Wingdings" w:hint="default"/>
      </w:rPr>
    </w:lvl>
    <w:lvl w:ilvl="6" w:tplc="8D6E5FA8" w:tentative="1">
      <w:start w:val="1"/>
      <w:numFmt w:val="bullet"/>
      <w:lvlText w:val=""/>
      <w:lvlJc w:val="left"/>
      <w:pPr>
        <w:tabs>
          <w:tab w:val="num" w:pos="5040"/>
        </w:tabs>
        <w:ind w:left="5040" w:hanging="360"/>
      </w:pPr>
      <w:rPr>
        <w:rFonts w:ascii="Wingdings" w:hAnsi="Wingdings" w:hint="default"/>
      </w:rPr>
    </w:lvl>
    <w:lvl w:ilvl="7" w:tplc="2F8A441E" w:tentative="1">
      <w:start w:val="1"/>
      <w:numFmt w:val="bullet"/>
      <w:lvlText w:val=""/>
      <w:lvlJc w:val="left"/>
      <w:pPr>
        <w:tabs>
          <w:tab w:val="num" w:pos="5760"/>
        </w:tabs>
        <w:ind w:left="5760" w:hanging="360"/>
      </w:pPr>
      <w:rPr>
        <w:rFonts w:ascii="Wingdings" w:hAnsi="Wingdings" w:hint="default"/>
      </w:rPr>
    </w:lvl>
    <w:lvl w:ilvl="8" w:tplc="9D44AC92"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A30DE0"/>
    <w:multiLevelType w:val="hybridMultilevel"/>
    <w:tmpl w:val="077676C4"/>
    <w:lvl w:ilvl="0" w:tplc="E1A2A496">
      <w:start w:val="1"/>
      <w:numFmt w:val="bullet"/>
      <w:lvlText w:val="-"/>
      <w:lvlJc w:val="left"/>
      <w:pPr>
        <w:tabs>
          <w:tab w:val="num" w:pos="720"/>
        </w:tabs>
        <w:ind w:left="720" w:hanging="360"/>
      </w:pPr>
      <w:rPr>
        <w:rFonts w:ascii="Times New Roman" w:hAnsi="Times New Roman" w:hint="default"/>
      </w:rPr>
    </w:lvl>
    <w:lvl w:ilvl="1" w:tplc="7AEC2B5A" w:tentative="1">
      <w:start w:val="1"/>
      <w:numFmt w:val="bullet"/>
      <w:lvlText w:val="-"/>
      <w:lvlJc w:val="left"/>
      <w:pPr>
        <w:tabs>
          <w:tab w:val="num" w:pos="1440"/>
        </w:tabs>
        <w:ind w:left="1440" w:hanging="360"/>
      </w:pPr>
      <w:rPr>
        <w:rFonts w:ascii="Times New Roman" w:hAnsi="Times New Roman" w:hint="default"/>
      </w:rPr>
    </w:lvl>
    <w:lvl w:ilvl="2" w:tplc="9CCA7F48" w:tentative="1">
      <w:start w:val="1"/>
      <w:numFmt w:val="bullet"/>
      <w:lvlText w:val="-"/>
      <w:lvlJc w:val="left"/>
      <w:pPr>
        <w:tabs>
          <w:tab w:val="num" w:pos="2160"/>
        </w:tabs>
        <w:ind w:left="2160" w:hanging="360"/>
      </w:pPr>
      <w:rPr>
        <w:rFonts w:ascii="Times New Roman" w:hAnsi="Times New Roman" w:hint="default"/>
      </w:rPr>
    </w:lvl>
    <w:lvl w:ilvl="3" w:tplc="747AE968" w:tentative="1">
      <w:start w:val="1"/>
      <w:numFmt w:val="bullet"/>
      <w:lvlText w:val="-"/>
      <w:lvlJc w:val="left"/>
      <w:pPr>
        <w:tabs>
          <w:tab w:val="num" w:pos="2880"/>
        </w:tabs>
        <w:ind w:left="2880" w:hanging="360"/>
      </w:pPr>
      <w:rPr>
        <w:rFonts w:ascii="Times New Roman" w:hAnsi="Times New Roman" w:hint="default"/>
      </w:rPr>
    </w:lvl>
    <w:lvl w:ilvl="4" w:tplc="E93896B2" w:tentative="1">
      <w:start w:val="1"/>
      <w:numFmt w:val="bullet"/>
      <w:lvlText w:val="-"/>
      <w:lvlJc w:val="left"/>
      <w:pPr>
        <w:tabs>
          <w:tab w:val="num" w:pos="3600"/>
        </w:tabs>
        <w:ind w:left="3600" w:hanging="360"/>
      </w:pPr>
      <w:rPr>
        <w:rFonts w:ascii="Times New Roman" w:hAnsi="Times New Roman" w:hint="default"/>
      </w:rPr>
    </w:lvl>
    <w:lvl w:ilvl="5" w:tplc="A5624266" w:tentative="1">
      <w:start w:val="1"/>
      <w:numFmt w:val="bullet"/>
      <w:lvlText w:val="-"/>
      <w:lvlJc w:val="left"/>
      <w:pPr>
        <w:tabs>
          <w:tab w:val="num" w:pos="4320"/>
        </w:tabs>
        <w:ind w:left="4320" w:hanging="360"/>
      </w:pPr>
      <w:rPr>
        <w:rFonts w:ascii="Times New Roman" w:hAnsi="Times New Roman" w:hint="default"/>
      </w:rPr>
    </w:lvl>
    <w:lvl w:ilvl="6" w:tplc="A14C75CA" w:tentative="1">
      <w:start w:val="1"/>
      <w:numFmt w:val="bullet"/>
      <w:lvlText w:val="-"/>
      <w:lvlJc w:val="left"/>
      <w:pPr>
        <w:tabs>
          <w:tab w:val="num" w:pos="5040"/>
        </w:tabs>
        <w:ind w:left="5040" w:hanging="360"/>
      </w:pPr>
      <w:rPr>
        <w:rFonts w:ascii="Times New Roman" w:hAnsi="Times New Roman" w:hint="default"/>
      </w:rPr>
    </w:lvl>
    <w:lvl w:ilvl="7" w:tplc="3AA08D2C" w:tentative="1">
      <w:start w:val="1"/>
      <w:numFmt w:val="bullet"/>
      <w:lvlText w:val="-"/>
      <w:lvlJc w:val="left"/>
      <w:pPr>
        <w:tabs>
          <w:tab w:val="num" w:pos="5760"/>
        </w:tabs>
        <w:ind w:left="5760" w:hanging="360"/>
      </w:pPr>
      <w:rPr>
        <w:rFonts w:ascii="Times New Roman" w:hAnsi="Times New Roman" w:hint="default"/>
      </w:rPr>
    </w:lvl>
    <w:lvl w:ilvl="8" w:tplc="35E4EBB6" w:tentative="1">
      <w:start w:val="1"/>
      <w:numFmt w:val="bullet"/>
      <w:lvlText w:val="-"/>
      <w:lvlJc w:val="left"/>
      <w:pPr>
        <w:tabs>
          <w:tab w:val="num" w:pos="6480"/>
        </w:tabs>
        <w:ind w:left="6480" w:hanging="360"/>
      </w:pPr>
      <w:rPr>
        <w:rFonts w:ascii="Times New Roman" w:hAnsi="Times New Roman" w:hint="default"/>
      </w:rPr>
    </w:lvl>
  </w:abstractNum>
  <w:abstractNum w:abstractNumId="35" w15:restartNumberingAfterBreak="0">
    <w:nsid w:val="60E45E2C"/>
    <w:multiLevelType w:val="hybridMultilevel"/>
    <w:tmpl w:val="0698663A"/>
    <w:lvl w:ilvl="0" w:tplc="54A22DE2">
      <w:start w:val="2"/>
      <w:numFmt w:val="lowerLetter"/>
      <w:lvlText w:val="%1)"/>
      <w:lvlJc w:val="left"/>
      <w:pPr>
        <w:tabs>
          <w:tab w:val="num" w:pos="720"/>
        </w:tabs>
        <w:ind w:left="720" w:hanging="360"/>
      </w:pPr>
    </w:lvl>
    <w:lvl w:ilvl="1" w:tplc="BA501FA0" w:tentative="1">
      <w:start w:val="1"/>
      <w:numFmt w:val="lowerLetter"/>
      <w:lvlText w:val="%2)"/>
      <w:lvlJc w:val="left"/>
      <w:pPr>
        <w:tabs>
          <w:tab w:val="num" w:pos="1440"/>
        </w:tabs>
        <w:ind w:left="1440" w:hanging="360"/>
      </w:pPr>
    </w:lvl>
    <w:lvl w:ilvl="2" w:tplc="7D20D18C" w:tentative="1">
      <w:start w:val="1"/>
      <w:numFmt w:val="lowerLetter"/>
      <w:lvlText w:val="%3)"/>
      <w:lvlJc w:val="left"/>
      <w:pPr>
        <w:tabs>
          <w:tab w:val="num" w:pos="2160"/>
        </w:tabs>
        <w:ind w:left="2160" w:hanging="360"/>
      </w:pPr>
    </w:lvl>
    <w:lvl w:ilvl="3" w:tplc="84A8C888" w:tentative="1">
      <w:start w:val="1"/>
      <w:numFmt w:val="lowerLetter"/>
      <w:lvlText w:val="%4)"/>
      <w:lvlJc w:val="left"/>
      <w:pPr>
        <w:tabs>
          <w:tab w:val="num" w:pos="2880"/>
        </w:tabs>
        <w:ind w:left="2880" w:hanging="360"/>
      </w:pPr>
    </w:lvl>
    <w:lvl w:ilvl="4" w:tplc="B0ECCFBE" w:tentative="1">
      <w:start w:val="1"/>
      <w:numFmt w:val="lowerLetter"/>
      <w:lvlText w:val="%5)"/>
      <w:lvlJc w:val="left"/>
      <w:pPr>
        <w:tabs>
          <w:tab w:val="num" w:pos="3600"/>
        </w:tabs>
        <w:ind w:left="3600" w:hanging="360"/>
      </w:pPr>
    </w:lvl>
    <w:lvl w:ilvl="5" w:tplc="2F52C15C" w:tentative="1">
      <w:start w:val="1"/>
      <w:numFmt w:val="lowerLetter"/>
      <w:lvlText w:val="%6)"/>
      <w:lvlJc w:val="left"/>
      <w:pPr>
        <w:tabs>
          <w:tab w:val="num" w:pos="4320"/>
        </w:tabs>
        <w:ind w:left="4320" w:hanging="360"/>
      </w:pPr>
    </w:lvl>
    <w:lvl w:ilvl="6" w:tplc="736C611A" w:tentative="1">
      <w:start w:val="1"/>
      <w:numFmt w:val="lowerLetter"/>
      <w:lvlText w:val="%7)"/>
      <w:lvlJc w:val="left"/>
      <w:pPr>
        <w:tabs>
          <w:tab w:val="num" w:pos="5040"/>
        </w:tabs>
        <w:ind w:left="5040" w:hanging="360"/>
      </w:pPr>
    </w:lvl>
    <w:lvl w:ilvl="7" w:tplc="A97803A2" w:tentative="1">
      <w:start w:val="1"/>
      <w:numFmt w:val="lowerLetter"/>
      <w:lvlText w:val="%8)"/>
      <w:lvlJc w:val="left"/>
      <w:pPr>
        <w:tabs>
          <w:tab w:val="num" w:pos="5760"/>
        </w:tabs>
        <w:ind w:left="5760" w:hanging="360"/>
      </w:pPr>
    </w:lvl>
    <w:lvl w:ilvl="8" w:tplc="DB1EB5C8" w:tentative="1">
      <w:start w:val="1"/>
      <w:numFmt w:val="lowerLetter"/>
      <w:lvlText w:val="%9)"/>
      <w:lvlJc w:val="left"/>
      <w:pPr>
        <w:tabs>
          <w:tab w:val="num" w:pos="6480"/>
        </w:tabs>
        <w:ind w:left="6480" w:hanging="360"/>
      </w:pPr>
    </w:lvl>
  </w:abstractNum>
  <w:abstractNum w:abstractNumId="36" w15:restartNumberingAfterBreak="0">
    <w:nsid w:val="65FD56A1"/>
    <w:multiLevelType w:val="hybridMultilevel"/>
    <w:tmpl w:val="345AE516"/>
    <w:lvl w:ilvl="0" w:tplc="3280C234">
      <w:start w:val="3"/>
      <w:numFmt w:val="lowerLetter"/>
      <w:lvlText w:val="%1)"/>
      <w:lvlJc w:val="left"/>
      <w:pPr>
        <w:tabs>
          <w:tab w:val="num" w:pos="720"/>
        </w:tabs>
        <w:ind w:left="720" w:hanging="360"/>
      </w:pPr>
    </w:lvl>
    <w:lvl w:ilvl="1" w:tplc="D4CC23F0" w:tentative="1">
      <w:start w:val="1"/>
      <w:numFmt w:val="lowerLetter"/>
      <w:lvlText w:val="%2)"/>
      <w:lvlJc w:val="left"/>
      <w:pPr>
        <w:tabs>
          <w:tab w:val="num" w:pos="1440"/>
        </w:tabs>
        <w:ind w:left="1440" w:hanging="360"/>
      </w:pPr>
    </w:lvl>
    <w:lvl w:ilvl="2" w:tplc="19DA2C7E" w:tentative="1">
      <w:start w:val="1"/>
      <w:numFmt w:val="lowerLetter"/>
      <w:lvlText w:val="%3)"/>
      <w:lvlJc w:val="left"/>
      <w:pPr>
        <w:tabs>
          <w:tab w:val="num" w:pos="2160"/>
        </w:tabs>
        <w:ind w:left="2160" w:hanging="360"/>
      </w:pPr>
    </w:lvl>
    <w:lvl w:ilvl="3" w:tplc="67DCD218" w:tentative="1">
      <w:start w:val="1"/>
      <w:numFmt w:val="lowerLetter"/>
      <w:lvlText w:val="%4)"/>
      <w:lvlJc w:val="left"/>
      <w:pPr>
        <w:tabs>
          <w:tab w:val="num" w:pos="2880"/>
        </w:tabs>
        <w:ind w:left="2880" w:hanging="360"/>
      </w:pPr>
    </w:lvl>
    <w:lvl w:ilvl="4" w:tplc="9F669D6A" w:tentative="1">
      <w:start w:val="1"/>
      <w:numFmt w:val="lowerLetter"/>
      <w:lvlText w:val="%5)"/>
      <w:lvlJc w:val="left"/>
      <w:pPr>
        <w:tabs>
          <w:tab w:val="num" w:pos="3600"/>
        </w:tabs>
        <w:ind w:left="3600" w:hanging="360"/>
      </w:pPr>
    </w:lvl>
    <w:lvl w:ilvl="5" w:tplc="7CDED04A" w:tentative="1">
      <w:start w:val="1"/>
      <w:numFmt w:val="lowerLetter"/>
      <w:lvlText w:val="%6)"/>
      <w:lvlJc w:val="left"/>
      <w:pPr>
        <w:tabs>
          <w:tab w:val="num" w:pos="4320"/>
        </w:tabs>
        <w:ind w:left="4320" w:hanging="360"/>
      </w:pPr>
    </w:lvl>
    <w:lvl w:ilvl="6" w:tplc="2856D132" w:tentative="1">
      <w:start w:val="1"/>
      <w:numFmt w:val="lowerLetter"/>
      <w:lvlText w:val="%7)"/>
      <w:lvlJc w:val="left"/>
      <w:pPr>
        <w:tabs>
          <w:tab w:val="num" w:pos="5040"/>
        </w:tabs>
        <w:ind w:left="5040" w:hanging="360"/>
      </w:pPr>
    </w:lvl>
    <w:lvl w:ilvl="7" w:tplc="0F78D782" w:tentative="1">
      <w:start w:val="1"/>
      <w:numFmt w:val="lowerLetter"/>
      <w:lvlText w:val="%8)"/>
      <w:lvlJc w:val="left"/>
      <w:pPr>
        <w:tabs>
          <w:tab w:val="num" w:pos="5760"/>
        </w:tabs>
        <w:ind w:left="5760" w:hanging="360"/>
      </w:pPr>
    </w:lvl>
    <w:lvl w:ilvl="8" w:tplc="3BEEADD2" w:tentative="1">
      <w:start w:val="1"/>
      <w:numFmt w:val="lowerLetter"/>
      <w:lvlText w:val="%9)"/>
      <w:lvlJc w:val="left"/>
      <w:pPr>
        <w:tabs>
          <w:tab w:val="num" w:pos="6480"/>
        </w:tabs>
        <w:ind w:left="6480" w:hanging="360"/>
      </w:pPr>
    </w:lvl>
  </w:abstractNum>
  <w:abstractNum w:abstractNumId="37" w15:restartNumberingAfterBreak="0">
    <w:nsid w:val="68BD5F0B"/>
    <w:multiLevelType w:val="hybridMultilevel"/>
    <w:tmpl w:val="0DA6072E"/>
    <w:lvl w:ilvl="0" w:tplc="C9BA9186">
      <w:start w:val="1"/>
      <w:numFmt w:val="bullet"/>
      <w:lvlText w:val=""/>
      <w:lvlJc w:val="left"/>
      <w:pPr>
        <w:tabs>
          <w:tab w:val="num" w:pos="720"/>
        </w:tabs>
        <w:ind w:left="720" w:hanging="360"/>
      </w:pPr>
      <w:rPr>
        <w:rFonts w:ascii="Wingdings" w:hAnsi="Wingdings" w:hint="default"/>
      </w:rPr>
    </w:lvl>
    <w:lvl w:ilvl="1" w:tplc="5AA4D784" w:tentative="1">
      <w:start w:val="1"/>
      <w:numFmt w:val="bullet"/>
      <w:lvlText w:val=""/>
      <w:lvlJc w:val="left"/>
      <w:pPr>
        <w:tabs>
          <w:tab w:val="num" w:pos="1440"/>
        </w:tabs>
        <w:ind w:left="1440" w:hanging="360"/>
      </w:pPr>
      <w:rPr>
        <w:rFonts w:ascii="Wingdings" w:hAnsi="Wingdings" w:hint="default"/>
      </w:rPr>
    </w:lvl>
    <w:lvl w:ilvl="2" w:tplc="7CF2F29E" w:tentative="1">
      <w:start w:val="1"/>
      <w:numFmt w:val="bullet"/>
      <w:lvlText w:val=""/>
      <w:lvlJc w:val="left"/>
      <w:pPr>
        <w:tabs>
          <w:tab w:val="num" w:pos="2160"/>
        </w:tabs>
        <w:ind w:left="2160" w:hanging="360"/>
      </w:pPr>
      <w:rPr>
        <w:rFonts w:ascii="Wingdings" w:hAnsi="Wingdings" w:hint="default"/>
      </w:rPr>
    </w:lvl>
    <w:lvl w:ilvl="3" w:tplc="5AF4CEA6" w:tentative="1">
      <w:start w:val="1"/>
      <w:numFmt w:val="bullet"/>
      <w:lvlText w:val=""/>
      <w:lvlJc w:val="left"/>
      <w:pPr>
        <w:tabs>
          <w:tab w:val="num" w:pos="2880"/>
        </w:tabs>
        <w:ind w:left="2880" w:hanging="360"/>
      </w:pPr>
      <w:rPr>
        <w:rFonts w:ascii="Wingdings" w:hAnsi="Wingdings" w:hint="default"/>
      </w:rPr>
    </w:lvl>
    <w:lvl w:ilvl="4" w:tplc="473E9A40" w:tentative="1">
      <w:start w:val="1"/>
      <w:numFmt w:val="bullet"/>
      <w:lvlText w:val=""/>
      <w:lvlJc w:val="left"/>
      <w:pPr>
        <w:tabs>
          <w:tab w:val="num" w:pos="3600"/>
        </w:tabs>
        <w:ind w:left="3600" w:hanging="360"/>
      </w:pPr>
      <w:rPr>
        <w:rFonts w:ascii="Wingdings" w:hAnsi="Wingdings" w:hint="default"/>
      </w:rPr>
    </w:lvl>
    <w:lvl w:ilvl="5" w:tplc="FE602DDA" w:tentative="1">
      <w:start w:val="1"/>
      <w:numFmt w:val="bullet"/>
      <w:lvlText w:val=""/>
      <w:lvlJc w:val="left"/>
      <w:pPr>
        <w:tabs>
          <w:tab w:val="num" w:pos="4320"/>
        </w:tabs>
        <w:ind w:left="4320" w:hanging="360"/>
      </w:pPr>
      <w:rPr>
        <w:rFonts w:ascii="Wingdings" w:hAnsi="Wingdings" w:hint="default"/>
      </w:rPr>
    </w:lvl>
    <w:lvl w:ilvl="6" w:tplc="8F6475FE" w:tentative="1">
      <w:start w:val="1"/>
      <w:numFmt w:val="bullet"/>
      <w:lvlText w:val=""/>
      <w:lvlJc w:val="left"/>
      <w:pPr>
        <w:tabs>
          <w:tab w:val="num" w:pos="5040"/>
        </w:tabs>
        <w:ind w:left="5040" w:hanging="360"/>
      </w:pPr>
      <w:rPr>
        <w:rFonts w:ascii="Wingdings" w:hAnsi="Wingdings" w:hint="default"/>
      </w:rPr>
    </w:lvl>
    <w:lvl w:ilvl="7" w:tplc="01A47096" w:tentative="1">
      <w:start w:val="1"/>
      <w:numFmt w:val="bullet"/>
      <w:lvlText w:val=""/>
      <w:lvlJc w:val="left"/>
      <w:pPr>
        <w:tabs>
          <w:tab w:val="num" w:pos="5760"/>
        </w:tabs>
        <w:ind w:left="5760" w:hanging="360"/>
      </w:pPr>
      <w:rPr>
        <w:rFonts w:ascii="Wingdings" w:hAnsi="Wingdings" w:hint="default"/>
      </w:rPr>
    </w:lvl>
    <w:lvl w:ilvl="8" w:tplc="9860360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9EA7DEA"/>
    <w:multiLevelType w:val="hybridMultilevel"/>
    <w:tmpl w:val="8ADA4CC0"/>
    <w:lvl w:ilvl="0" w:tplc="DFB6C732">
      <w:start w:val="1"/>
      <w:numFmt w:val="bullet"/>
      <w:lvlText w:val=""/>
      <w:lvlJc w:val="left"/>
      <w:pPr>
        <w:tabs>
          <w:tab w:val="num" w:pos="720"/>
        </w:tabs>
        <w:ind w:left="720" w:hanging="360"/>
      </w:pPr>
      <w:rPr>
        <w:rFonts w:ascii="Wingdings" w:hAnsi="Wingdings" w:hint="default"/>
      </w:rPr>
    </w:lvl>
    <w:lvl w:ilvl="1" w:tplc="7EE6A54C" w:tentative="1">
      <w:start w:val="1"/>
      <w:numFmt w:val="bullet"/>
      <w:lvlText w:val=""/>
      <w:lvlJc w:val="left"/>
      <w:pPr>
        <w:tabs>
          <w:tab w:val="num" w:pos="1440"/>
        </w:tabs>
        <w:ind w:left="1440" w:hanging="360"/>
      </w:pPr>
      <w:rPr>
        <w:rFonts w:ascii="Wingdings" w:hAnsi="Wingdings" w:hint="default"/>
      </w:rPr>
    </w:lvl>
    <w:lvl w:ilvl="2" w:tplc="D090DC3A" w:tentative="1">
      <w:start w:val="1"/>
      <w:numFmt w:val="bullet"/>
      <w:lvlText w:val=""/>
      <w:lvlJc w:val="left"/>
      <w:pPr>
        <w:tabs>
          <w:tab w:val="num" w:pos="2160"/>
        </w:tabs>
        <w:ind w:left="2160" w:hanging="360"/>
      </w:pPr>
      <w:rPr>
        <w:rFonts w:ascii="Wingdings" w:hAnsi="Wingdings" w:hint="default"/>
      </w:rPr>
    </w:lvl>
    <w:lvl w:ilvl="3" w:tplc="385203F2" w:tentative="1">
      <w:start w:val="1"/>
      <w:numFmt w:val="bullet"/>
      <w:lvlText w:val=""/>
      <w:lvlJc w:val="left"/>
      <w:pPr>
        <w:tabs>
          <w:tab w:val="num" w:pos="2880"/>
        </w:tabs>
        <w:ind w:left="2880" w:hanging="360"/>
      </w:pPr>
      <w:rPr>
        <w:rFonts w:ascii="Wingdings" w:hAnsi="Wingdings" w:hint="default"/>
      </w:rPr>
    </w:lvl>
    <w:lvl w:ilvl="4" w:tplc="C3B2335E" w:tentative="1">
      <w:start w:val="1"/>
      <w:numFmt w:val="bullet"/>
      <w:lvlText w:val=""/>
      <w:lvlJc w:val="left"/>
      <w:pPr>
        <w:tabs>
          <w:tab w:val="num" w:pos="3600"/>
        </w:tabs>
        <w:ind w:left="3600" w:hanging="360"/>
      </w:pPr>
      <w:rPr>
        <w:rFonts w:ascii="Wingdings" w:hAnsi="Wingdings" w:hint="default"/>
      </w:rPr>
    </w:lvl>
    <w:lvl w:ilvl="5" w:tplc="1DB8849A" w:tentative="1">
      <w:start w:val="1"/>
      <w:numFmt w:val="bullet"/>
      <w:lvlText w:val=""/>
      <w:lvlJc w:val="left"/>
      <w:pPr>
        <w:tabs>
          <w:tab w:val="num" w:pos="4320"/>
        </w:tabs>
        <w:ind w:left="4320" w:hanging="360"/>
      </w:pPr>
      <w:rPr>
        <w:rFonts w:ascii="Wingdings" w:hAnsi="Wingdings" w:hint="default"/>
      </w:rPr>
    </w:lvl>
    <w:lvl w:ilvl="6" w:tplc="A0B235C8" w:tentative="1">
      <w:start w:val="1"/>
      <w:numFmt w:val="bullet"/>
      <w:lvlText w:val=""/>
      <w:lvlJc w:val="left"/>
      <w:pPr>
        <w:tabs>
          <w:tab w:val="num" w:pos="5040"/>
        </w:tabs>
        <w:ind w:left="5040" w:hanging="360"/>
      </w:pPr>
      <w:rPr>
        <w:rFonts w:ascii="Wingdings" w:hAnsi="Wingdings" w:hint="default"/>
      </w:rPr>
    </w:lvl>
    <w:lvl w:ilvl="7" w:tplc="C204B408" w:tentative="1">
      <w:start w:val="1"/>
      <w:numFmt w:val="bullet"/>
      <w:lvlText w:val=""/>
      <w:lvlJc w:val="left"/>
      <w:pPr>
        <w:tabs>
          <w:tab w:val="num" w:pos="5760"/>
        </w:tabs>
        <w:ind w:left="5760" w:hanging="360"/>
      </w:pPr>
      <w:rPr>
        <w:rFonts w:ascii="Wingdings" w:hAnsi="Wingdings" w:hint="default"/>
      </w:rPr>
    </w:lvl>
    <w:lvl w:ilvl="8" w:tplc="03B24026"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B03876"/>
    <w:multiLevelType w:val="hybridMultilevel"/>
    <w:tmpl w:val="A2201E2C"/>
    <w:lvl w:ilvl="0" w:tplc="F3CEA5E8">
      <w:start w:val="1"/>
      <w:numFmt w:val="bullet"/>
      <w:lvlText w:val=""/>
      <w:lvlJc w:val="left"/>
      <w:pPr>
        <w:tabs>
          <w:tab w:val="num" w:pos="720"/>
        </w:tabs>
        <w:ind w:left="720" w:hanging="360"/>
      </w:pPr>
      <w:rPr>
        <w:rFonts w:ascii="Wingdings" w:hAnsi="Wingdings" w:hint="default"/>
      </w:rPr>
    </w:lvl>
    <w:lvl w:ilvl="1" w:tplc="49D277B0" w:tentative="1">
      <w:start w:val="1"/>
      <w:numFmt w:val="bullet"/>
      <w:lvlText w:val=""/>
      <w:lvlJc w:val="left"/>
      <w:pPr>
        <w:tabs>
          <w:tab w:val="num" w:pos="1440"/>
        </w:tabs>
        <w:ind w:left="1440" w:hanging="360"/>
      </w:pPr>
      <w:rPr>
        <w:rFonts w:ascii="Wingdings" w:hAnsi="Wingdings" w:hint="default"/>
      </w:rPr>
    </w:lvl>
    <w:lvl w:ilvl="2" w:tplc="308E0F4C" w:tentative="1">
      <w:start w:val="1"/>
      <w:numFmt w:val="bullet"/>
      <w:lvlText w:val=""/>
      <w:lvlJc w:val="left"/>
      <w:pPr>
        <w:tabs>
          <w:tab w:val="num" w:pos="2160"/>
        </w:tabs>
        <w:ind w:left="2160" w:hanging="360"/>
      </w:pPr>
      <w:rPr>
        <w:rFonts w:ascii="Wingdings" w:hAnsi="Wingdings" w:hint="default"/>
      </w:rPr>
    </w:lvl>
    <w:lvl w:ilvl="3" w:tplc="39D29C40" w:tentative="1">
      <w:start w:val="1"/>
      <w:numFmt w:val="bullet"/>
      <w:lvlText w:val=""/>
      <w:lvlJc w:val="left"/>
      <w:pPr>
        <w:tabs>
          <w:tab w:val="num" w:pos="2880"/>
        </w:tabs>
        <w:ind w:left="2880" w:hanging="360"/>
      </w:pPr>
      <w:rPr>
        <w:rFonts w:ascii="Wingdings" w:hAnsi="Wingdings" w:hint="default"/>
      </w:rPr>
    </w:lvl>
    <w:lvl w:ilvl="4" w:tplc="C136D08C" w:tentative="1">
      <w:start w:val="1"/>
      <w:numFmt w:val="bullet"/>
      <w:lvlText w:val=""/>
      <w:lvlJc w:val="left"/>
      <w:pPr>
        <w:tabs>
          <w:tab w:val="num" w:pos="3600"/>
        </w:tabs>
        <w:ind w:left="3600" w:hanging="360"/>
      </w:pPr>
      <w:rPr>
        <w:rFonts w:ascii="Wingdings" w:hAnsi="Wingdings" w:hint="default"/>
      </w:rPr>
    </w:lvl>
    <w:lvl w:ilvl="5" w:tplc="037E4B20" w:tentative="1">
      <w:start w:val="1"/>
      <w:numFmt w:val="bullet"/>
      <w:lvlText w:val=""/>
      <w:lvlJc w:val="left"/>
      <w:pPr>
        <w:tabs>
          <w:tab w:val="num" w:pos="4320"/>
        </w:tabs>
        <w:ind w:left="4320" w:hanging="360"/>
      </w:pPr>
      <w:rPr>
        <w:rFonts w:ascii="Wingdings" w:hAnsi="Wingdings" w:hint="default"/>
      </w:rPr>
    </w:lvl>
    <w:lvl w:ilvl="6" w:tplc="5F804EE6" w:tentative="1">
      <w:start w:val="1"/>
      <w:numFmt w:val="bullet"/>
      <w:lvlText w:val=""/>
      <w:lvlJc w:val="left"/>
      <w:pPr>
        <w:tabs>
          <w:tab w:val="num" w:pos="5040"/>
        </w:tabs>
        <w:ind w:left="5040" w:hanging="360"/>
      </w:pPr>
      <w:rPr>
        <w:rFonts w:ascii="Wingdings" w:hAnsi="Wingdings" w:hint="default"/>
      </w:rPr>
    </w:lvl>
    <w:lvl w:ilvl="7" w:tplc="24E84848" w:tentative="1">
      <w:start w:val="1"/>
      <w:numFmt w:val="bullet"/>
      <w:lvlText w:val=""/>
      <w:lvlJc w:val="left"/>
      <w:pPr>
        <w:tabs>
          <w:tab w:val="num" w:pos="5760"/>
        </w:tabs>
        <w:ind w:left="5760" w:hanging="360"/>
      </w:pPr>
      <w:rPr>
        <w:rFonts w:ascii="Wingdings" w:hAnsi="Wingdings" w:hint="default"/>
      </w:rPr>
    </w:lvl>
    <w:lvl w:ilvl="8" w:tplc="7C961218"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2382E36"/>
    <w:multiLevelType w:val="hybridMultilevel"/>
    <w:tmpl w:val="FAE02508"/>
    <w:lvl w:ilvl="0" w:tplc="1BB43C58">
      <w:start w:val="1"/>
      <w:numFmt w:val="bullet"/>
      <w:lvlText w:val="-"/>
      <w:lvlJc w:val="left"/>
      <w:pPr>
        <w:tabs>
          <w:tab w:val="num" w:pos="720"/>
        </w:tabs>
        <w:ind w:left="720" w:hanging="360"/>
      </w:pPr>
      <w:rPr>
        <w:rFonts w:ascii="Times New Roman" w:hAnsi="Times New Roman" w:hint="default"/>
      </w:rPr>
    </w:lvl>
    <w:lvl w:ilvl="1" w:tplc="4B242482" w:tentative="1">
      <w:start w:val="1"/>
      <w:numFmt w:val="bullet"/>
      <w:lvlText w:val="-"/>
      <w:lvlJc w:val="left"/>
      <w:pPr>
        <w:tabs>
          <w:tab w:val="num" w:pos="1440"/>
        </w:tabs>
        <w:ind w:left="1440" w:hanging="360"/>
      </w:pPr>
      <w:rPr>
        <w:rFonts w:ascii="Times New Roman" w:hAnsi="Times New Roman" w:hint="default"/>
      </w:rPr>
    </w:lvl>
    <w:lvl w:ilvl="2" w:tplc="0FE295E0" w:tentative="1">
      <w:start w:val="1"/>
      <w:numFmt w:val="bullet"/>
      <w:lvlText w:val="-"/>
      <w:lvlJc w:val="left"/>
      <w:pPr>
        <w:tabs>
          <w:tab w:val="num" w:pos="2160"/>
        </w:tabs>
        <w:ind w:left="2160" w:hanging="360"/>
      </w:pPr>
      <w:rPr>
        <w:rFonts w:ascii="Times New Roman" w:hAnsi="Times New Roman" w:hint="default"/>
      </w:rPr>
    </w:lvl>
    <w:lvl w:ilvl="3" w:tplc="173CA35C" w:tentative="1">
      <w:start w:val="1"/>
      <w:numFmt w:val="bullet"/>
      <w:lvlText w:val="-"/>
      <w:lvlJc w:val="left"/>
      <w:pPr>
        <w:tabs>
          <w:tab w:val="num" w:pos="2880"/>
        </w:tabs>
        <w:ind w:left="2880" w:hanging="360"/>
      </w:pPr>
      <w:rPr>
        <w:rFonts w:ascii="Times New Roman" w:hAnsi="Times New Roman" w:hint="default"/>
      </w:rPr>
    </w:lvl>
    <w:lvl w:ilvl="4" w:tplc="9BD48992" w:tentative="1">
      <w:start w:val="1"/>
      <w:numFmt w:val="bullet"/>
      <w:lvlText w:val="-"/>
      <w:lvlJc w:val="left"/>
      <w:pPr>
        <w:tabs>
          <w:tab w:val="num" w:pos="3600"/>
        </w:tabs>
        <w:ind w:left="3600" w:hanging="360"/>
      </w:pPr>
      <w:rPr>
        <w:rFonts w:ascii="Times New Roman" w:hAnsi="Times New Roman" w:hint="default"/>
      </w:rPr>
    </w:lvl>
    <w:lvl w:ilvl="5" w:tplc="38848610" w:tentative="1">
      <w:start w:val="1"/>
      <w:numFmt w:val="bullet"/>
      <w:lvlText w:val="-"/>
      <w:lvlJc w:val="left"/>
      <w:pPr>
        <w:tabs>
          <w:tab w:val="num" w:pos="4320"/>
        </w:tabs>
        <w:ind w:left="4320" w:hanging="360"/>
      </w:pPr>
      <w:rPr>
        <w:rFonts w:ascii="Times New Roman" w:hAnsi="Times New Roman" w:hint="default"/>
      </w:rPr>
    </w:lvl>
    <w:lvl w:ilvl="6" w:tplc="9F6434A0" w:tentative="1">
      <w:start w:val="1"/>
      <w:numFmt w:val="bullet"/>
      <w:lvlText w:val="-"/>
      <w:lvlJc w:val="left"/>
      <w:pPr>
        <w:tabs>
          <w:tab w:val="num" w:pos="5040"/>
        </w:tabs>
        <w:ind w:left="5040" w:hanging="360"/>
      </w:pPr>
      <w:rPr>
        <w:rFonts w:ascii="Times New Roman" w:hAnsi="Times New Roman" w:hint="default"/>
      </w:rPr>
    </w:lvl>
    <w:lvl w:ilvl="7" w:tplc="4072E508" w:tentative="1">
      <w:start w:val="1"/>
      <w:numFmt w:val="bullet"/>
      <w:lvlText w:val="-"/>
      <w:lvlJc w:val="left"/>
      <w:pPr>
        <w:tabs>
          <w:tab w:val="num" w:pos="5760"/>
        </w:tabs>
        <w:ind w:left="5760" w:hanging="360"/>
      </w:pPr>
      <w:rPr>
        <w:rFonts w:ascii="Times New Roman" w:hAnsi="Times New Roman" w:hint="default"/>
      </w:rPr>
    </w:lvl>
    <w:lvl w:ilvl="8" w:tplc="1D9EBECC" w:tentative="1">
      <w:start w:val="1"/>
      <w:numFmt w:val="bullet"/>
      <w:lvlText w:val="-"/>
      <w:lvlJc w:val="left"/>
      <w:pPr>
        <w:tabs>
          <w:tab w:val="num" w:pos="6480"/>
        </w:tabs>
        <w:ind w:left="6480" w:hanging="360"/>
      </w:pPr>
      <w:rPr>
        <w:rFonts w:ascii="Times New Roman" w:hAnsi="Times New Roman" w:hint="default"/>
      </w:rPr>
    </w:lvl>
  </w:abstractNum>
  <w:abstractNum w:abstractNumId="41" w15:restartNumberingAfterBreak="0">
    <w:nsid w:val="729916BA"/>
    <w:multiLevelType w:val="hybridMultilevel"/>
    <w:tmpl w:val="1DBC1E74"/>
    <w:lvl w:ilvl="0" w:tplc="B1B63880">
      <w:start w:val="1"/>
      <w:numFmt w:val="lowerLetter"/>
      <w:lvlText w:val="%1)"/>
      <w:lvlJc w:val="left"/>
      <w:pPr>
        <w:tabs>
          <w:tab w:val="num" w:pos="720"/>
        </w:tabs>
        <w:ind w:left="720" w:hanging="360"/>
      </w:pPr>
    </w:lvl>
    <w:lvl w:ilvl="1" w:tplc="F650F9AA" w:tentative="1">
      <w:start w:val="1"/>
      <w:numFmt w:val="lowerLetter"/>
      <w:lvlText w:val="%2)"/>
      <w:lvlJc w:val="left"/>
      <w:pPr>
        <w:tabs>
          <w:tab w:val="num" w:pos="1440"/>
        </w:tabs>
        <w:ind w:left="1440" w:hanging="360"/>
      </w:pPr>
    </w:lvl>
    <w:lvl w:ilvl="2" w:tplc="9E6C0BC4" w:tentative="1">
      <w:start w:val="1"/>
      <w:numFmt w:val="lowerLetter"/>
      <w:lvlText w:val="%3)"/>
      <w:lvlJc w:val="left"/>
      <w:pPr>
        <w:tabs>
          <w:tab w:val="num" w:pos="2160"/>
        </w:tabs>
        <w:ind w:left="2160" w:hanging="360"/>
      </w:pPr>
    </w:lvl>
    <w:lvl w:ilvl="3" w:tplc="C834287C" w:tentative="1">
      <w:start w:val="1"/>
      <w:numFmt w:val="lowerLetter"/>
      <w:lvlText w:val="%4)"/>
      <w:lvlJc w:val="left"/>
      <w:pPr>
        <w:tabs>
          <w:tab w:val="num" w:pos="2880"/>
        </w:tabs>
        <w:ind w:left="2880" w:hanging="360"/>
      </w:pPr>
    </w:lvl>
    <w:lvl w:ilvl="4" w:tplc="A63859B8" w:tentative="1">
      <w:start w:val="1"/>
      <w:numFmt w:val="lowerLetter"/>
      <w:lvlText w:val="%5)"/>
      <w:lvlJc w:val="left"/>
      <w:pPr>
        <w:tabs>
          <w:tab w:val="num" w:pos="3600"/>
        </w:tabs>
        <w:ind w:left="3600" w:hanging="360"/>
      </w:pPr>
    </w:lvl>
    <w:lvl w:ilvl="5" w:tplc="3F0C1840" w:tentative="1">
      <w:start w:val="1"/>
      <w:numFmt w:val="lowerLetter"/>
      <w:lvlText w:val="%6)"/>
      <w:lvlJc w:val="left"/>
      <w:pPr>
        <w:tabs>
          <w:tab w:val="num" w:pos="4320"/>
        </w:tabs>
        <w:ind w:left="4320" w:hanging="360"/>
      </w:pPr>
    </w:lvl>
    <w:lvl w:ilvl="6" w:tplc="D6249A60" w:tentative="1">
      <w:start w:val="1"/>
      <w:numFmt w:val="lowerLetter"/>
      <w:lvlText w:val="%7)"/>
      <w:lvlJc w:val="left"/>
      <w:pPr>
        <w:tabs>
          <w:tab w:val="num" w:pos="5040"/>
        </w:tabs>
        <w:ind w:left="5040" w:hanging="360"/>
      </w:pPr>
    </w:lvl>
    <w:lvl w:ilvl="7" w:tplc="D7F8C416" w:tentative="1">
      <w:start w:val="1"/>
      <w:numFmt w:val="lowerLetter"/>
      <w:lvlText w:val="%8)"/>
      <w:lvlJc w:val="left"/>
      <w:pPr>
        <w:tabs>
          <w:tab w:val="num" w:pos="5760"/>
        </w:tabs>
        <w:ind w:left="5760" w:hanging="360"/>
      </w:pPr>
    </w:lvl>
    <w:lvl w:ilvl="8" w:tplc="19006FB4" w:tentative="1">
      <w:start w:val="1"/>
      <w:numFmt w:val="lowerLetter"/>
      <w:lvlText w:val="%9)"/>
      <w:lvlJc w:val="left"/>
      <w:pPr>
        <w:tabs>
          <w:tab w:val="num" w:pos="6480"/>
        </w:tabs>
        <w:ind w:left="6480" w:hanging="360"/>
      </w:pPr>
    </w:lvl>
  </w:abstractNum>
  <w:abstractNum w:abstractNumId="42" w15:restartNumberingAfterBreak="0">
    <w:nsid w:val="72FC07D3"/>
    <w:multiLevelType w:val="hybridMultilevel"/>
    <w:tmpl w:val="D9A42C72"/>
    <w:lvl w:ilvl="0" w:tplc="90884268">
      <w:start w:val="1"/>
      <w:numFmt w:val="lowerLetter"/>
      <w:lvlText w:val="%1)"/>
      <w:lvlJc w:val="left"/>
      <w:pPr>
        <w:tabs>
          <w:tab w:val="num" w:pos="720"/>
        </w:tabs>
        <w:ind w:left="720" w:hanging="360"/>
      </w:pPr>
    </w:lvl>
    <w:lvl w:ilvl="1" w:tplc="E5C68B14" w:tentative="1">
      <w:start w:val="1"/>
      <w:numFmt w:val="lowerLetter"/>
      <w:lvlText w:val="%2)"/>
      <w:lvlJc w:val="left"/>
      <w:pPr>
        <w:tabs>
          <w:tab w:val="num" w:pos="1440"/>
        </w:tabs>
        <w:ind w:left="1440" w:hanging="360"/>
      </w:pPr>
    </w:lvl>
    <w:lvl w:ilvl="2" w:tplc="0C8CA896" w:tentative="1">
      <w:start w:val="1"/>
      <w:numFmt w:val="lowerLetter"/>
      <w:lvlText w:val="%3)"/>
      <w:lvlJc w:val="left"/>
      <w:pPr>
        <w:tabs>
          <w:tab w:val="num" w:pos="2160"/>
        </w:tabs>
        <w:ind w:left="2160" w:hanging="360"/>
      </w:pPr>
    </w:lvl>
    <w:lvl w:ilvl="3" w:tplc="134A6056" w:tentative="1">
      <w:start w:val="1"/>
      <w:numFmt w:val="lowerLetter"/>
      <w:lvlText w:val="%4)"/>
      <w:lvlJc w:val="left"/>
      <w:pPr>
        <w:tabs>
          <w:tab w:val="num" w:pos="2880"/>
        </w:tabs>
        <w:ind w:left="2880" w:hanging="360"/>
      </w:pPr>
    </w:lvl>
    <w:lvl w:ilvl="4" w:tplc="359ABD70" w:tentative="1">
      <w:start w:val="1"/>
      <w:numFmt w:val="lowerLetter"/>
      <w:lvlText w:val="%5)"/>
      <w:lvlJc w:val="left"/>
      <w:pPr>
        <w:tabs>
          <w:tab w:val="num" w:pos="3600"/>
        </w:tabs>
        <w:ind w:left="3600" w:hanging="360"/>
      </w:pPr>
    </w:lvl>
    <w:lvl w:ilvl="5" w:tplc="EB187EAC" w:tentative="1">
      <w:start w:val="1"/>
      <w:numFmt w:val="lowerLetter"/>
      <w:lvlText w:val="%6)"/>
      <w:lvlJc w:val="left"/>
      <w:pPr>
        <w:tabs>
          <w:tab w:val="num" w:pos="4320"/>
        </w:tabs>
        <w:ind w:left="4320" w:hanging="360"/>
      </w:pPr>
    </w:lvl>
    <w:lvl w:ilvl="6" w:tplc="168A1D98" w:tentative="1">
      <w:start w:val="1"/>
      <w:numFmt w:val="lowerLetter"/>
      <w:lvlText w:val="%7)"/>
      <w:lvlJc w:val="left"/>
      <w:pPr>
        <w:tabs>
          <w:tab w:val="num" w:pos="5040"/>
        </w:tabs>
        <w:ind w:left="5040" w:hanging="360"/>
      </w:pPr>
    </w:lvl>
    <w:lvl w:ilvl="7" w:tplc="981AB18C" w:tentative="1">
      <w:start w:val="1"/>
      <w:numFmt w:val="lowerLetter"/>
      <w:lvlText w:val="%8)"/>
      <w:lvlJc w:val="left"/>
      <w:pPr>
        <w:tabs>
          <w:tab w:val="num" w:pos="5760"/>
        </w:tabs>
        <w:ind w:left="5760" w:hanging="360"/>
      </w:pPr>
    </w:lvl>
    <w:lvl w:ilvl="8" w:tplc="E80C917A" w:tentative="1">
      <w:start w:val="1"/>
      <w:numFmt w:val="lowerLetter"/>
      <w:lvlText w:val="%9)"/>
      <w:lvlJc w:val="left"/>
      <w:pPr>
        <w:tabs>
          <w:tab w:val="num" w:pos="6480"/>
        </w:tabs>
        <w:ind w:left="6480" w:hanging="360"/>
      </w:pPr>
    </w:lvl>
  </w:abstractNum>
  <w:abstractNum w:abstractNumId="43" w15:restartNumberingAfterBreak="0">
    <w:nsid w:val="740A065E"/>
    <w:multiLevelType w:val="hybridMultilevel"/>
    <w:tmpl w:val="002AA92A"/>
    <w:lvl w:ilvl="0" w:tplc="493ABE12">
      <w:start w:val="5"/>
      <w:numFmt w:val="lowerLetter"/>
      <w:lvlText w:val="%1)"/>
      <w:lvlJc w:val="left"/>
      <w:pPr>
        <w:tabs>
          <w:tab w:val="num" w:pos="720"/>
        </w:tabs>
        <w:ind w:left="720" w:hanging="360"/>
      </w:pPr>
    </w:lvl>
    <w:lvl w:ilvl="1" w:tplc="4342A8BA" w:tentative="1">
      <w:start w:val="1"/>
      <w:numFmt w:val="lowerLetter"/>
      <w:lvlText w:val="%2)"/>
      <w:lvlJc w:val="left"/>
      <w:pPr>
        <w:tabs>
          <w:tab w:val="num" w:pos="1440"/>
        </w:tabs>
        <w:ind w:left="1440" w:hanging="360"/>
      </w:pPr>
    </w:lvl>
    <w:lvl w:ilvl="2" w:tplc="5F5015CC" w:tentative="1">
      <w:start w:val="1"/>
      <w:numFmt w:val="lowerLetter"/>
      <w:lvlText w:val="%3)"/>
      <w:lvlJc w:val="left"/>
      <w:pPr>
        <w:tabs>
          <w:tab w:val="num" w:pos="2160"/>
        </w:tabs>
        <w:ind w:left="2160" w:hanging="360"/>
      </w:pPr>
    </w:lvl>
    <w:lvl w:ilvl="3" w:tplc="74A2CCD8" w:tentative="1">
      <w:start w:val="1"/>
      <w:numFmt w:val="lowerLetter"/>
      <w:lvlText w:val="%4)"/>
      <w:lvlJc w:val="left"/>
      <w:pPr>
        <w:tabs>
          <w:tab w:val="num" w:pos="2880"/>
        </w:tabs>
        <w:ind w:left="2880" w:hanging="360"/>
      </w:pPr>
    </w:lvl>
    <w:lvl w:ilvl="4" w:tplc="215E60EE" w:tentative="1">
      <w:start w:val="1"/>
      <w:numFmt w:val="lowerLetter"/>
      <w:lvlText w:val="%5)"/>
      <w:lvlJc w:val="left"/>
      <w:pPr>
        <w:tabs>
          <w:tab w:val="num" w:pos="3600"/>
        </w:tabs>
        <w:ind w:left="3600" w:hanging="360"/>
      </w:pPr>
    </w:lvl>
    <w:lvl w:ilvl="5" w:tplc="1988E5A0" w:tentative="1">
      <w:start w:val="1"/>
      <w:numFmt w:val="lowerLetter"/>
      <w:lvlText w:val="%6)"/>
      <w:lvlJc w:val="left"/>
      <w:pPr>
        <w:tabs>
          <w:tab w:val="num" w:pos="4320"/>
        </w:tabs>
        <w:ind w:left="4320" w:hanging="360"/>
      </w:pPr>
    </w:lvl>
    <w:lvl w:ilvl="6" w:tplc="CFF0E632" w:tentative="1">
      <w:start w:val="1"/>
      <w:numFmt w:val="lowerLetter"/>
      <w:lvlText w:val="%7)"/>
      <w:lvlJc w:val="left"/>
      <w:pPr>
        <w:tabs>
          <w:tab w:val="num" w:pos="5040"/>
        </w:tabs>
        <w:ind w:left="5040" w:hanging="360"/>
      </w:pPr>
    </w:lvl>
    <w:lvl w:ilvl="7" w:tplc="909AFD12" w:tentative="1">
      <w:start w:val="1"/>
      <w:numFmt w:val="lowerLetter"/>
      <w:lvlText w:val="%8)"/>
      <w:lvlJc w:val="left"/>
      <w:pPr>
        <w:tabs>
          <w:tab w:val="num" w:pos="5760"/>
        </w:tabs>
        <w:ind w:left="5760" w:hanging="360"/>
      </w:pPr>
    </w:lvl>
    <w:lvl w:ilvl="8" w:tplc="41524BAE" w:tentative="1">
      <w:start w:val="1"/>
      <w:numFmt w:val="lowerLetter"/>
      <w:lvlText w:val="%9)"/>
      <w:lvlJc w:val="left"/>
      <w:pPr>
        <w:tabs>
          <w:tab w:val="num" w:pos="6480"/>
        </w:tabs>
        <w:ind w:left="6480" w:hanging="360"/>
      </w:pPr>
    </w:lvl>
  </w:abstractNum>
  <w:abstractNum w:abstractNumId="44" w15:restartNumberingAfterBreak="0">
    <w:nsid w:val="7B787D7E"/>
    <w:multiLevelType w:val="hybridMultilevel"/>
    <w:tmpl w:val="1778C47A"/>
    <w:lvl w:ilvl="0" w:tplc="04CC47F6">
      <w:start w:val="6"/>
      <w:numFmt w:val="lowerLetter"/>
      <w:lvlText w:val="%1)"/>
      <w:lvlJc w:val="left"/>
      <w:pPr>
        <w:tabs>
          <w:tab w:val="num" w:pos="720"/>
        </w:tabs>
        <w:ind w:left="720" w:hanging="360"/>
      </w:pPr>
    </w:lvl>
    <w:lvl w:ilvl="1" w:tplc="313C2F3C" w:tentative="1">
      <w:start w:val="1"/>
      <w:numFmt w:val="lowerLetter"/>
      <w:lvlText w:val="%2)"/>
      <w:lvlJc w:val="left"/>
      <w:pPr>
        <w:tabs>
          <w:tab w:val="num" w:pos="1440"/>
        </w:tabs>
        <w:ind w:left="1440" w:hanging="360"/>
      </w:pPr>
    </w:lvl>
    <w:lvl w:ilvl="2" w:tplc="876842EE" w:tentative="1">
      <w:start w:val="1"/>
      <w:numFmt w:val="lowerLetter"/>
      <w:lvlText w:val="%3)"/>
      <w:lvlJc w:val="left"/>
      <w:pPr>
        <w:tabs>
          <w:tab w:val="num" w:pos="2160"/>
        </w:tabs>
        <w:ind w:left="2160" w:hanging="360"/>
      </w:pPr>
    </w:lvl>
    <w:lvl w:ilvl="3" w:tplc="1EC25038" w:tentative="1">
      <w:start w:val="1"/>
      <w:numFmt w:val="lowerLetter"/>
      <w:lvlText w:val="%4)"/>
      <w:lvlJc w:val="left"/>
      <w:pPr>
        <w:tabs>
          <w:tab w:val="num" w:pos="2880"/>
        </w:tabs>
        <w:ind w:left="2880" w:hanging="360"/>
      </w:pPr>
    </w:lvl>
    <w:lvl w:ilvl="4" w:tplc="DBC47072" w:tentative="1">
      <w:start w:val="1"/>
      <w:numFmt w:val="lowerLetter"/>
      <w:lvlText w:val="%5)"/>
      <w:lvlJc w:val="left"/>
      <w:pPr>
        <w:tabs>
          <w:tab w:val="num" w:pos="3600"/>
        </w:tabs>
        <w:ind w:left="3600" w:hanging="360"/>
      </w:pPr>
    </w:lvl>
    <w:lvl w:ilvl="5" w:tplc="1D64EF3E" w:tentative="1">
      <w:start w:val="1"/>
      <w:numFmt w:val="lowerLetter"/>
      <w:lvlText w:val="%6)"/>
      <w:lvlJc w:val="left"/>
      <w:pPr>
        <w:tabs>
          <w:tab w:val="num" w:pos="4320"/>
        </w:tabs>
        <w:ind w:left="4320" w:hanging="360"/>
      </w:pPr>
    </w:lvl>
    <w:lvl w:ilvl="6" w:tplc="A2C27B50" w:tentative="1">
      <w:start w:val="1"/>
      <w:numFmt w:val="lowerLetter"/>
      <w:lvlText w:val="%7)"/>
      <w:lvlJc w:val="left"/>
      <w:pPr>
        <w:tabs>
          <w:tab w:val="num" w:pos="5040"/>
        </w:tabs>
        <w:ind w:left="5040" w:hanging="360"/>
      </w:pPr>
    </w:lvl>
    <w:lvl w:ilvl="7" w:tplc="42DC418E" w:tentative="1">
      <w:start w:val="1"/>
      <w:numFmt w:val="lowerLetter"/>
      <w:lvlText w:val="%8)"/>
      <w:lvlJc w:val="left"/>
      <w:pPr>
        <w:tabs>
          <w:tab w:val="num" w:pos="5760"/>
        </w:tabs>
        <w:ind w:left="5760" w:hanging="360"/>
      </w:pPr>
    </w:lvl>
    <w:lvl w:ilvl="8" w:tplc="55B6BBC0" w:tentative="1">
      <w:start w:val="1"/>
      <w:numFmt w:val="lowerLetter"/>
      <w:lvlText w:val="%9)"/>
      <w:lvlJc w:val="left"/>
      <w:pPr>
        <w:tabs>
          <w:tab w:val="num" w:pos="6480"/>
        </w:tabs>
        <w:ind w:left="6480" w:hanging="360"/>
      </w:pPr>
    </w:lvl>
  </w:abstractNum>
  <w:abstractNum w:abstractNumId="45" w15:restartNumberingAfterBreak="0">
    <w:nsid w:val="7DFB6571"/>
    <w:multiLevelType w:val="hybridMultilevel"/>
    <w:tmpl w:val="C890F176"/>
    <w:lvl w:ilvl="0" w:tplc="D6A07B32">
      <w:start w:val="1"/>
      <w:numFmt w:val="bullet"/>
      <w:lvlText w:val="-"/>
      <w:lvlJc w:val="left"/>
      <w:pPr>
        <w:tabs>
          <w:tab w:val="num" w:pos="720"/>
        </w:tabs>
        <w:ind w:left="720" w:hanging="360"/>
      </w:pPr>
      <w:rPr>
        <w:rFonts w:ascii="Times New Roman" w:hAnsi="Times New Roman" w:hint="default"/>
      </w:rPr>
    </w:lvl>
    <w:lvl w:ilvl="1" w:tplc="D3E6C56A" w:tentative="1">
      <w:start w:val="1"/>
      <w:numFmt w:val="bullet"/>
      <w:lvlText w:val="-"/>
      <w:lvlJc w:val="left"/>
      <w:pPr>
        <w:tabs>
          <w:tab w:val="num" w:pos="1440"/>
        </w:tabs>
        <w:ind w:left="1440" w:hanging="360"/>
      </w:pPr>
      <w:rPr>
        <w:rFonts w:ascii="Times New Roman" w:hAnsi="Times New Roman" w:hint="default"/>
      </w:rPr>
    </w:lvl>
    <w:lvl w:ilvl="2" w:tplc="01F8F3A2" w:tentative="1">
      <w:start w:val="1"/>
      <w:numFmt w:val="bullet"/>
      <w:lvlText w:val="-"/>
      <w:lvlJc w:val="left"/>
      <w:pPr>
        <w:tabs>
          <w:tab w:val="num" w:pos="2160"/>
        </w:tabs>
        <w:ind w:left="2160" w:hanging="360"/>
      </w:pPr>
      <w:rPr>
        <w:rFonts w:ascii="Times New Roman" w:hAnsi="Times New Roman" w:hint="default"/>
      </w:rPr>
    </w:lvl>
    <w:lvl w:ilvl="3" w:tplc="544424CE" w:tentative="1">
      <w:start w:val="1"/>
      <w:numFmt w:val="bullet"/>
      <w:lvlText w:val="-"/>
      <w:lvlJc w:val="left"/>
      <w:pPr>
        <w:tabs>
          <w:tab w:val="num" w:pos="2880"/>
        </w:tabs>
        <w:ind w:left="2880" w:hanging="360"/>
      </w:pPr>
      <w:rPr>
        <w:rFonts w:ascii="Times New Roman" w:hAnsi="Times New Roman" w:hint="default"/>
      </w:rPr>
    </w:lvl>
    <w:lvl w:ilvl="4" w:tplc="7708CF7C" w:tentative="1">
      <w:start w:val="1"/>
      <w:numFmt w:val="bullet"/>
      <w:lvlText w:val="-"/>
      <w:lvlJc w:val="left"/>
      <w:pPr>
        <w:tabs>
          <w:tab w:val="num" w:pos="3600"/>
        </w:tabs>
        <w:ind w:left="3600" w:hanging="360"/>
      </w:pPr>
      <w:rPr>
        <w:rFonts w:ascii="Times New Roman" w:hAnsi="Times New Roman" w:hint="default"/>
      </w:rPr>
    </w:lvl>
    <w:lvl w:ilvl="5" w:tplc="8160AF44" w:tentative="1">
      <w:start w:val="1"/>
      <w:numFmt w:val="bullet"/>
      <w:lvlText w:val="-"/>
      <w:lvlJc w:val="left"/>
      <w:pPr>
        <w:tabs>
          <w:tab w:val="num" w:pos="4320"/>
        </w:tabs>
        <w:ind w:left="4320" w:hanging="360"/>
      </w:pPr>
      <w:rPr>
        <w:rFonts w:ascii="Times New Roman" w:hAnsi="Times New Roman" w:hint="default"/>
      </w:rPr>
    </w:lvl>
    <w:lvl w:ilvl="6" w:tplc="78D2958C" w:tentative="1">
      <w:start w:val="1"/>
      <w:numFmt w:val="bullet"/>
      <w:lvlText w:val="-"/>
      <w:lvlJc w:val="left"/>
      <w:pPr>
        <w:tabs>
          <w:tab w:val="num" w:pos="5040"/>
        </w:tabs>
        <w:ind w:left="5040" w:hanging="360"/>
      </w:pPr>
      <w:rPr>
        <w:rFonts w:ascii="Times New Roman" w:hAnsi="Times New Roman" w:hint="default"/>
      </w:rPr>
    </w:lvl>
    <w:lvl w:ilvl="7" w:tplc="AFF4CA0A" w:tentative="1">
      <w:start w:val="1"/>
      <w:numFmt w:val="bullet"/>
      <w:lvlText w:val="-"/>
      <w:lvlJc w:val="left"/>
      <w:pPr>
        <w:tabs>
          <w:tab w:val="num" w:pos="5760"/>
        </w:tabs>
        <w:ind w:left="5760" w:hanging="360"/>
      </w:pPr>
      <w:rPr>
        <w:rFonts w:ascii="Times New Roman" w:hAnsi="Times New Roman" w:hint="default"/>
      </w:rPr>
    </w:lvl>
    <w:lvl w:ilvl="8" w:tplc="655E430A"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7E8F04E6"/>
    <w:multiLevelType w:val="hybridMultilevel"/>
    <w:tmpl w:val="5848296E"/>
    <w:lvl w:ilvl="0" w:tplc="DD7466B6">
      <w:start w:val="7"/>
      <w:numFmt w:val="lowerLetter"/>
      <w:lvlText w:val="%1)"/>
      <w:lvlJc w:val="left"/>
      <w:pPr>
        <w:tabs>
          <w:tab w:val="num" w:pos="720"/>
        </w:tabs>
        <w:ind w:left="720" w:hanging="360"/>
      </w:pPr>
    </w:lvl>
    <w:lvl w:ilvl="1" w:tplc="BB82117C" w:tentative="1">
      <w:start w:val="1"/>
      <w:numFmt w:val="lowerLetter"/>
      <w:lvlText w:val="%2)"/>
      <w:lvlJc w:val="left"/>
      <w:pPr>
        <w:tabs>
          <w:tab w:val="num" w:pos="1440"/>
        </w:tabs>
        <w:ind w:left="1440" w:hanging="360"/>
      </w:pPr>
    </w:lvl>
    <w:lvl w:ilvl="2" w:tplc="32AC5502" w:tentative="1">
      <w:start w:val="1"/>
      <w:numFmt w:val="lowerLetter"/>
      <w:lvlText w:val="%3)"/>
      <w:lvlJc w:val="left"/>
      <w:pPr>
        <w:tabs>
          <w:tab w:val="num" w:pos="2160"/>
        </w:tabs>
        <w:ind w:left="2160" w:hanging="360"/>
      </w:pPr>
    </w:lvl>
    <w:lvl w:ilvl="3" w:tplc="A7EA6C3C" w:tentative="1">
      <w:start w:val="1"/>
      <w:numFmt w:val="lowerLetter"/>
      <w:lvlText w:val="%4)"/>
      <w:lvlJc w:val="left"/>
      <w:pPr>
        <w:tabs>
          <w:tab w:val="num" w:pos="2880"/>
        </w:tabs>
        <w:ind w:left="2880" w:hanging="360"/>
      </w:pPr>
    </w:lvl>
    <w:lvl w:ilvl="4" w:tplc="D4E04E78" w:tentative="1">
      <w:start w:val="1"/>
      <w:numFmt w:val="lowerLetter"/>
      <w:lvlText w:val="%5)"/>
      <w:lvlJc w:val="left"/>
      <w:pPr>
        <w:tabs>
          <w:tab w:val="num" w:pos="3600"/>
        </w:tabs>
        <w:ind w:left="3600" w:hanging="360"/>
      </w:pPr>
    </w:lvl>
    <w:lvl w:ilvl="5" w:tplc="A86CB922" w:tentative="1">
      <w:start w:val="1"/>
      <w:numFmt w:val="lowerLetter"/>
      <w:lvlText w:val="%6)"/>
      <w:lvlJc w:val="left"/>
      <w:pPr>
        <w:tabs>
          <w:tab w:val="num" w:pos="4320"/>
        </w:tabs>
        <w:ind w:left="4320" w:hanging="360"/>
      </w:pPr>
    </w:lvl>
    <w:lvl w:ilvl="6" w:tplc="06E4C2AC" w:tentative="1">
      <w:start w:val="1"/>
      <w:numFmt w:val="lowerLetter"/>
      <w:lvlText w:val="%7)"/>
      <w:lvlJc w:val="left"/>
      <w:pPr>
        <w:tabs>
          <w:tab w:val="num" w:pos="5040"/>
        </w:tabs>
        <w:ind w:left="5040" w:hanging="360"/>
      </w:pPr>
    </w:lvl>
    <w:lvl w:ilvl="7" w:tplc="C76AA8D8" w:tentative="1">
      <w:start w:val="1"/>
      <w:numFmt w:val="lowerLetter"/>
      <w:lvlText w:val="%8)"/>
      <w:lvlJc w:val="left"/>
      <w:pPr>
        <w:tabs>
          <w:tab w:val="num" w:pos="5760"/>
        </w:tabs>
        <w:ind w:left="5760" w:hanging="360"/>
      </w:pPr>
    </w:lvl>
    <w:lvl w:ilvl="8" w:tplc="08922866" w:tentative="1">
      <w:start w:val="1"/>
      <w:numFmt w:val="lowerLetter"/>
      <w:lvlText w:val="%9)"/>
      <w:lvlJc w:val="left"/>
      <w:pPr>
        <w:tabs>
          <w:tab w:val="num" w:pos="6480"/>
        </w:tabs>
        <w:ind w:left="6480" w:hanging="360"/>
      </w:pPr>
    </w:lvl>
  </w:abstractNum>
  <w:num w:numId="1">
    <w:abstractNumId w:val="5"/>
  </w:num>
  <w:num w:numId="2">
    <w:abstractNumId w:val="11"/>
  </w:num>
  <w:num w:numId="3">
    <w:abstractNumId w:val="33"/>
  </w:num>
  <w:num w:numId="4">
    <w:abstractNumId w:val="1"/>
  </w:num>
  <w:num w:numId="5">
    <w:abstractNumId w:val="30"/>
  </w:num>
  <w:num w:numId="6">
    <w:abstractNumId w:val="13"/>
  </w:num>
  <w:num w:numId="7">
    <w:abstractNumId w:val="38"/>
  </w:num>
  <w:num w:numId="8">
    <w:abstractNumId w:val="7"/>
  </w:num>
  <w:num w:numId="9">
    <w:abstractNumId w:val="31"/>
  </w:num>
  <w:num w:numId="10">
    <w:abstractNumId w:val="4"/>
  </w:num>
  <w:num w:numId="11">
    <w:abstractNumId w:val="39"/>
  </w:num>
  <w:num w:numId="12">
    <w:abstractNumId w:val="0"/>
  </w:num>
  <w:num w:numId="13">
    <w:abstractNumId w:val="37"/>
  </w:num>
  <w:num w:numId="14">
    <w:abstractNumId w:val="24"/>
  </w:num>
  <w:num w:numId="15">
    <w:abstractNumId w:val="3"/>
  </w:num>
  <w:num w:numId="16">
    <w:abstractNumId w:val="16"/>
  </w:num>
  <w:num w:numId="17">
    <w:abstractNumId w:val="18"/>
  </w:num>
  <w:num w:numId="18">
    <w:abstractNumId w:val="21"/>
  </w:num>
  <w:num w:numId="19">
    <w:abstractNumId w:val="28"/>
  </w:num>
  <w:num w:numId="20">
    <w:abstractNumId w:val="14"/>
  </w:num>
  <w:num w:numId="21">
    <w:abstractNumId w:val="27"/>
  </w:num>
  <w:num w:numId="22">
    <w:abstractNumId w:val="15"/>
  </w:num>
  <w:num w:numId="23">
    <w:abstractNumId w:val="22"/>
  </w:num>
  <w:num w:numId="24">
    <w:abstractNumId w:val="45"/>
  </w:num>
  <w:num w:numId="25">
    <w:abstractNumId w:val="9"/>
  </w:num>
  <w:num w:numId="26">
    <w:abstractNumId w:val="23"/>
  </w:num>
  <w:num w:numId="27">
    <w:abstractNumId w:val="10"/>
  </w:num>
  <w:num w:numId="28">
    <w:abstractNumId w:val="36"/>
  </w:num>
  <w:num w:numId="29">
    <w:abstractNumId w:val="12"/>
  </w:num>
  <w:num w:numId="30">
    <w:abstractNumId w:val="8"/>
  </w:num>
  <w:num w:numId="31">
    <w:abstractNumId w:val="19"/>
  </w:num>
  <w:num w:numId="32">
    <w:abstractNumId w:val="42"/>
  </w:num>
  <w:num w:numId="33">
    <w:abstractNumId w:val="29"/>
  </w:num>
  <w:num w:numId="34">
    <w:abstractNumId w:val="35"/>
  </w:num>
  <w:num w:numId="35">
    <w:abstractNumId w:val="17"/>
  </w:num>
  <w:num w:numId="36">
    <w:abstractNumId w:val="6"/>
  </w:num>
  <w:num w:numId="37">
    <w:abstractNumId w:val="2"/>
  </w:num>
  <w:num w:numId="38">
    <w:abstractNumId w:val="41"/>
  </w:num>
  <w:num w:numId="39">
    <w:abstractNumId w:val="32"/>
  </w:num>
  <w:num w:numId="40">
    <w:abstractNumId w:val="25"/>
  </w:num>
  <w:num w:numId="41">
    <w:abstractNumId w:val="43"/>
  </w:num>
  <w:num w:numId="42">
    <w:abstractNumId w:val="44"/>
  </w:num>
  <w:num w:numId="43">
    <w:abstractNumId w:val="34"/>
  </w:num>
  <w:num w:numId="44">
    <w:abstractNumId w:val="46"/>
  </w:num>
  <w:num w:numId="45">
    <w:abstractNumId w:val="20"/>
  </w:num>
  <w:num w:numId="46">
    <w:abstractNumId w:val="26"/>
  </w:num>
  <w:num w:numId="47">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0128"/>
    <w:rsid w:val="00017BCE"/>
    <w:rsid w:val="00175CCF"/>
    <w:rsid w:val="004D5F90"/>
    <w:rsid w:val="006B0128"/>
    <w:rsid w:val="0099445F"/>
    <w:rsid w:val="00CD1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BF6AC5-A450-F143-B3B9-D05701994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Binhthng">
    <w:name w:val="Normal"/>
    <w:qFormat/>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6B01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461132">
      <w:bodyDiv w:val="1"/>
      <w:marLeft w:val="0"/>
      <w:marRight w:val="0"/>
      <w:marTop w:val="0"/>
      <w:marBottom w:val="0"/>
      <w:divBdr>
        <w:top w:val="none" w:sz="0" w:space="0" w:color="auto"/>
        <w:left w:val="none" w:sz="0" w:space="0" w:color="auto"/>
        <w:bottom w:val="none" w:sz="0" w:space="0" w:color="auto"/>
        <w:right w:val="none" w:sz="0" w:space="0" w:color="auto"/>
      </w:divBdr>
      <w:divsChild>
        <w:div w:id="327753464">
          <w:marLeft w:val="720"/>
          <w:marRight w:val="0"/>
          <w:marTop w:val="120"/>
          <w:marBottom w:val="120"/>
          <w:divBdr>
            <w:top w:val="none" w:sz="0" w:space="0" w:color="auto"/>
            <w:left w:val="none" w:sz="0" w:space="0" w:color="auto"/>
            <w:bottom w:val="none" w:sz="0" w:space="0" w:color="auto"/>
            <w:right w:val="none" w:sz="0" w:space="0" w:color="auto"/>
          </w:divBdr>
        </w:div>
        <w:div w:id="1564291873">
          <w:marLeft w:val="720"/>
          <w:marRight w:val="0"/>
          <w:marTop w:val="120"/>
          <w:marBottom w:val="120"/>
          <w:divBdr>
            <w:top w:val="none" w:sz="0" w:space="0" w:color="auto"/>
            <w:left w:val="none" w:sz="0" w:space="0" w:color="auto"/>
            <w:bottom w:val="none" w:sz="0" w:space="0" w:color="auto"/>
            <w:right w:val="none" w:sz="0" w:space="0" w:color="auto"/>
          </w:divBdr>
        </w:div>
      </w:divsChild>
    </w:div>
    <w:div w:id="124468822">
      <w:bodyDiv w:val="1"/>
      <w:marLeft w:val="0"/>
      <w:marRight w:val="0"/>
      <w:marTop w:val="0"/>
      <w:marBottom w:val="0"/>
      <w:divBdr>
        <w:top w:val="none" w:sz="0" w:space="0" w:color="auto"/>
        <w:left w:val="none" w:sz="0" w:space="0" w:color="auto"/>
        <w:bottom w:val="none" w:sz="0" w:space="0" w:color="auto"/>
        <w:right w:val="none" w:sz="0" w:space="0" w:color="auto"/>
      </w:divBdr>
      <w:divsChild>
        <w:div w:id="437725558">
          <w:marLeft w:val="720"/>
          <w:marRight w:val="0"/>
          <w:marTop w:val="120"/>
          <w:marBottom w:val="120"/>
          <w:divBdr>
            <w:top w:val="none" w:sz="0" w:space="0" w:color="auto"/>
            <w:left w:val="none" w:sz="0" w:space="0" w:color="auto"/>
            <w:bottom w:val="none" w:sz="0" w:space="0" w:color="auto"/>
            <w:right w:val="none" w:sz="0" w:space="0" w:color="auto"/>
          </w:divBdr>
        </w:div>
        <w:div w:id="1655835067">
          <w:marLeft w:val="720"/>
          <w:marRight w:val="0"/>
          <w:marTop w:val="120"/>
          <w:marBottom w:val="120"/>
          <w:divBdr>
            <w:top w:val="none" w:sz="0" w:space="0" w:color="auto"/>
            <w:left w:val="none" w:sz="0" w:space="0" w:color="auto"/>
            <w:bottom w:val="none" w:sz="0" w:space="0" w:color="auto"/>
            <w:right w:val="none" w:sz="0" w:space="0" w:color="auto"/>
          </w:divBdr>
        </w:div>
        <w:div w:id="1995059023">
          <w:marLeft w:val="720"/>
          <w:marRight w:val="0"/>
          <w:marTop w:val="120"/>
          <w:marBottom w:val="120"/>
          <w:divBdr>
            <w:top w:val="none" w:sz="0" w:space="0" w:color="auto"/>
            <w:left w:val="none" w:sz="0" w:space="0" w:color="auto"/>
            <w:bottom w:val="none" w:sz="0" w:space="0" w:color="auto"/>
            <w:right w:val="none" w:sz="0" w:space="0" w:color="auto"/>
          </w:divBdr>
        </w:div>
      </w:divsChild>
    </w:div>
    <w:div w:id="162087461">
      <w:bodyDiv w:val="1"/>
      <w:marLeft w:val="0"/>
      <w:marRight w:val="0"/>
      <w:marTop w:val="0"/>
      <w:marBottom w:val="0"/>
      <w:divBdr>
        <w:top w:val="none" w:sz="0" w:space="0" w:color="auto"/>
        <w:left w:val="none" w:sz="0" w:space="0" w:color="auto"/>
        <w:bottom w:val="none" w:sz="0" w:space="0" w:color="auto"/>
        <w:right w:val="none" w:sz="0" w:space="0" w:color="auto"/>
      </w:divBdr>
      <w:divsChild>
        <w:div w:id="1464813955">
          <w:marLeft w:val="907"/>
          <w:marRight w:val="0"/>
          <w:marTop w:val="120"/>
          <w:marBottom w:val="120"/>
          <w:divBdr>
            <w:top w:val="none" w:sz="0" w:space="0" w:color="auto"/>
            <w:left w:val="none" w:sz="0" w:space="0" w:color="auto"/>
            <w:bottom w:val="none" w:sz="0" w:space="0" w:color="auto"/>
            <w:right w:val="none" w:sz="0" w:space="0" w:color="auto"/>
          </w:divBdr>
        </w:div>
        <w:div w:id="273905365">
          <w:marLeft w:val="907"/>
          <w:marRight w:val="0"/>
          <w:marTop w:val="120"/>
          <w:marBottom w:val="120"/>
          <w:divBdr>
            <w:top w:val="none" w:sz="0" w:space="0" w:color="auto"/>
            <w:left w:val="none" w:sz="0" w:space="0" w:color="auto"/>
            <w:bottom w:val="none" w:sz="0" w:space="0" w:color="auto"/>
            <w:right w:val="none" w:sz="0" w:space="0" w:color="auto"/>
          </w:divBdr>
        </w:div>
        <w:div w:id="2106681014">
          <w:marLeft w:val="907"/>
          <w:marRight w:val="0"/>
          <w:marTop w:val="120"/>
          <w:marBottom w:val="120"/>
          <w:divBdr>
            <w:top w:val="none" w:sz="0" w:space="0" w:color="auto"/>
            <w:left w:val="none" w:sz="0" w:space="0" w:color="auto"/>
            <w:bottom w:val="none" w:sz="0" w:space="0" w:color="auto"/>
            <w:right w:val="none" w:sz="0" w:space="0" w:color="auto"/>
          </w:divBdr>
        </w:div>
      </w:divsChild>
    </w:div>
    <w:div w:id="178275787">
      <w:bodyDiv w:val="1"/>
      <w:marLeft w:val="0"/>
      <w:marRight w:val="0"/>
      <w:marTop w:val="0"/>
      <w:marBottom w:val="0"/>
      <w:divBdr>
        <w:top w:val="none" w:sz="0" w:space="0" w:color="auto"/>
        <w:left w:val="none" w:sz="0" w:space="0" w:color="auto"/>
        <w:bottom w:val="none" w:sz="0" w:space="0" w:color="auto"/>
        <w:right w:val="none" w:sz="0" w:space="0" w:color="auto"/>
      </w:divBdr>
      <w:divsChild>
        <w:div w:id="812985372">
          <w:marLeft w:val="446"/>
          <w:marRight w:val="0"/>
          <w:marTop w:val="240"/>
          <w:marBottom w:val="240"/>
          <w:divBdr>
            <w:top w:val="none" w:sz="0" w:space="0" w:color="auto"/>
            <w:left w:val="none" w:sz="0" w:space="0" w:color="auto"/>
            <w:bottom w:val="none" w:sz="0" w:space="0" w:color="auto"/>
            <w:right w:val="none" w:sz="0" w:space="0" w:color="auto"/>
          </w:divBdr>
        </w:div>
        <w:div w:id="674111301">
          <w:marLeft w:val="720"/>
          <w:marRight w:val="0"/>
          <w:marTop w:val="240"/>
          <w:marBottom w:val="240"/>
          <w:divBdr>
            <w:top w:val="none" w:sz="0" w:space="0" w:color="auto"/>
            <w:left w:val="none" w:sz="0" w:space="0" w:color="auto"/>
            <w:bottom w:val="none" w:sz="0" w:space="0" w:color="auto"/>
            <w:right w:val="none" w:sz="0" w:space="0" w:color="auto"/>
          </w:divBdr>
        </w:div>
        <w:div w:id="530995890">
          <w:marLeft w:val="720"/>
          <w:marRight w:val="0"/>
          <w:marTop w:val="240"/>
          <w:marBottom w:val="240"/>
          <w:divBdr>
            <w:top w:val="none" w:sz="0" w:space="0" w:color="auto"/>
            <w:left w:val="none" w:sz="0" w:space="0" w:color="auto"/>
            <w:bottom w:val="none" w:sz="0" w:space="0" w:color="auto"/>
            <w:right w:val="none" w:sz="0" w:space="0" w:color="auto"/>
          </w:divBdr>
        </w:div>
      </w:divsChild>
    </w:div>
    <w:div w:id="209537917">
      <w:bodyDiv w:val="1"/>
      <w:marLeft w:val="0"/>
      <w:marRight w:val="0"/>
      <w:marTop w:val="0"/>
      <w:marBottom w:val="0"/>
      <w:divBdr>
        <w:top w:val="none" w:sz="0" w:space="0" w:color="auto"/>
        <w:left w:val="none" w:sz="0" w:space="0" w:color="auto"/>
        <w:bottom w:val="none" w:sz="0" w:space="0" w:color="auto"/>
        <w:right w:val="none" w:sz="0" w:space="0" w:color="auto"/>
      </w:divBdr>
      <w:divsChild>
        <w:div w:id="1314333962">
          <w:marLeft w:val="806"/>
          <w:marRight w:val="0"/>
          <w:marTop w:val="120"/>
          <w:marBottom w:val="120"/>
          <w:divBdr>
            <w:top w:val="none" w:sz="0" w:space="0" w:color="auto"/>
            <w:left w:val="none" w:sz="0" w:space="0" w:color="auto"/>
            <w:bottom w:val="none" w:sz="0" w:space="0" w:color="auto"/>
            <w:right w:val="none" w:sz="0" w:space="0" w:color="auto"/>
          </w:divBdr>
        </w:div>
      </w:divsChild>
    </w:div>
    <w:div w:id="358744517">
      <w:bodyDiv w:val="1"/>
      <w:marLeft w:val="0"/>
      <w:marRight w:val="0"/>
      <w:marTop w:val="0"/>
      <w:marBottom w:val="0"/>
      <w:divBdr>
        <w:top w:val="none" w:sz="0" w:space="0" w:color="auto"/>
        <w:left w:val="none" w:sz="0" w:space="0" w:color="auto"/>
        <w:bottom w:val="none" w:sz="0" w:space="0" w:color="auto"/>
        <w:right w:val="none" w:sz="0" w:space="0" w:color="auto"/>
      </w:divBdr>
    </w:div>
    <w:div w:id="363143604">
      <w:bodyDiv w:val="1"/>
      <w:marLeft w:val="0"/>
      <w:marRight w:val="0"/>
      <w:marTop w:val="0"/>
      <w:marBottom w:val="0"/>
      <w:divBdr>
        <w:top w:val="none" w:sz="0" w:space="0" w:color="auto"/>
        <w:left w:val="none" w:sz="0" w:space="0" w:color="auto"/>
        <w:bottom w:val="none" w:sz="0" w:space="0" w:color="auto"/>
        <w:right w:val="none" w:sz="0" w:space="0" w:color="auto"/>
      </w:divBdr>
      <w:divsChild>
        <w:div w:id="1349214170">
          <w:marLeft w:val="446"/>
          <w:marRight w:val="0"/>
          <w:marTop w:val="240"/>
          <w:marBottom w:val="240"/>
          <w:divBdr>
            <w:top w:val="none" w:sz="0" w:space="0" w:color="auto"/>
            <w:left w:val="none" w:sz="0" w:space="0" w:color="auto"/>
            <w:bottom w:val="none" w:sz="0" w:space="0" w:color="auto"/>
            <w:right w:val="none" w:sz="0" w:space="0" w:color="auto"/>
          </w:divBdr>
        </w:div>
        <w:div w:id="567544353">
          <w:marLeft w:val="547"/>
          <w:marRight w:val="0"/>
          <w:marTop w:val="240"/>
          <w:marBottom w:val="240"/>
          <w:divBdr>
            <w:top w:val="none" w:sz="0" w:space="0" w:color="auto"/>
            <w:left w:val="none" w:sz="0" w:space="0" w:color="auto"/>
            <w:bottom w:val="none" w:sz="0" w:space="0" w:color="auto"/>
            <w:right w:val="none" w:sz="0" w:space="0" w:color="auto"/>
          </w:divBdr>
        </w:div>
        <w:div w:id="385881709">
          <w:marLeft w:val="446"/>
          <w:marRight w:val="0"/>
          <w:marTop w:val="240"/>
          <w:marBottom w:val="240"/>
          <w:divBdr>
            <w:top w:val="none" w:sz="0" w:space="0" w:color="auto"/>
            <w:left w:val="none" w:sz="0" w:space="0" w:color="auto"/>
            <w:bottom w:val="none" w:sz="0" w:space="0" w:color="auto"/>
            <w:right w:val="none" w:sz="0" w:space="0" w:color="auto"/>
          </w:divBdr>
        </w:div>
        <w:div w:id="1245263022">
          <w:marLeft w:val="446"/>
          <w:marRight w:val="0"/>
          <w:marTop w:val="240"/>
          <w:marBottom w:val="240"/>
          <w:divBdr>
            <w:top w:val="none" w:sz="0" w:space="0" w:color="auto"/>
            <w:left w:val="none" w:sz="0" w:space="0" w:color="auto"/>
            <w:bottom w:val="none" w:sz="0" w:space="0" w:color="auto"/>
            <w:right w:val="none" w:sz="0" w:space="0" w:color="auto"/>
          </w:divBdr>
        </w:div>
      </w:divsChild>
    </w:div>
    <w:div w:id="405029016">
      <w:bodyDiv w:val="1"/>
      <w:marLeft w:val="0"/>
      <w:marRight w:val="0"/>
      <w:marTop w:val="0"/>
      <w:marBottom w:val="0"/>
      <w:divBdr>
        <w:top w:val="none" w:sz="0" w:space="0" w:color="auto"/>
        <w:left w:val="none" w:sz="0" w:space="0" w:color="auto"/>
        <w:bottom w:val="none" w:sz="0" w:space="0" w:color="auto"/>
        <w:right w:val="none" w:sz="0" w:space="0" w:color="auto"/>
      </w:divBdr>
      <w:divsChild>
        <w:div w:id="349528154">
          <w:marLeft w:val="806"/>
          <w:marRight w:val="0"/>
          <w:marTop w:val="240"/>
          <w:marBottom w:val="240"/>
          <w:divBdr>
            <w:top w:val="none" w:sz="0" w:space="0" w:color="auto"/>
            <w:left w:val="none" w:sz="0" w:space="0" w:color="auto"/>
            <w:bottom w:val="none" w:sz="0" w:space="0" w:color="auto"/>
            <w:right w:val="none" w:sz="0" w:space="0" w:color="auto"/>
          </w:divBdr>
        </w:div>
        <w:div w:id="557597828">
          <w:marLeft w:val="806"/>
          <w:marRight w:val="0"/>
          <w:marTop w:val="240"/>
          <w:marBottom w:val="240"/>
          <w:divBdr>
            <w:top w:val="none" w:sz="0" w:space="0" w:color="auto"/>
            <w:left w:val="none" w:sz="0" w:space="0" w:color="auto"/>
            <w:bottom w:val="none" w:sz="0" w:space="0" w:color="auto"/>
            <w:right w:val="none" w:sz="0" w:space="0" w:color="auto"/>
          </w:divBdr>
        </w:div>
      </w:divsChild>
    </w:div>
    <w:div w:id="438529992">
      <w:bodyDiv w:val="1"/>
      <w:marLeft w:val="0"/>
      <w:marRight w:val="0"/>
      <w:marTop w:val="0"/>
      <w:marBottom w:val="0"/>
      <w:divBdr>
        <w:top w:val="none" w:sz="0" w:space="0" w:color="auto"/>
        <w:left w:val="none" w:sz="0" w:space="0" w:color="auto"/>
        <w:bottom w:val="none" w:sz="0" w:space="0" w:color="auto"/>
        <w:right w:val="none" w:sz="0" w:space="0" w:color="auto"/>
      </w:divBdr>
      <w:divsChild>
        <w:div w:id="1116169409">
          <w:marLeft w:val="806"/>
          <w:marRight w:val="0"/>
          <w:marTop w:val="120"/>
          <w:marBottom w:val="120"/>
          <w:divBdr>
            <w:top w:val="none" w:sz="0" w:space="0" w:color="auto"/>
            <w:left w:val="none" w:sz="0" w:space="0" w:color="auto"/>
            <w:bottom w:val="none" w:sz="0" w:space="0" w:color="auto"/>
            <w:right w:val="none" w:sz="0" w:space="0" w:color="auto"/>
          </w:divBdr>
        </w:div>
        <w:div w:id="633023927">
          <w:marLeft w:val="720"/>
          <w:marRight w:val="0"/>
          <w:marTop w:val="120"/>
          <w:marBottom w:val="120"/>
          <w:divBdr>
            <w:top w:val="none" w:sz="0" w:space="0" w:color="auto"/>
            <w:left w:val="none" w:sz="0" w:space="0" w:color="auto"/>
            <w:bottom w:val="none" w:sz="0" w:space="0" w:color="auto"/>
            <w:right w:val="none" w:sz="0" w:space="0" w:color="auto"/>
          </w:divBdr>
        </w:div>
        <w:div w:id="1289438581">
          <w:marLeft w:val="720"/>
          <w:marRight w:val="0"/>
          <w:marTop w:val="120"/>
          <w:marBottom w:val="120"/>
          <w:divBdr>
            <w:top w:val="none" w:sz="0" w:space="0" w:color="auto"/>
            <w:left w:val="none" w:sz="0" w:space="0" w:color="auto"/>
            <w:bottom w:val="none" w:sz="0" w:space="0" w:color="auto"/>
            <w:right w:val="none" w:sz="0" w:space="0" w:color="auto"/>
          </w:divBdr>
        </w:div>
        <w:div w:id="353531996">
          <w:marLeft w:val="720"/>
          <w:marRight w:val="0"/>
          <w:marTop w:val="120"/>
          <w:marBottom w:val="120"/>
          <w:divBdr>
            <w:top w:val="none" w:sz="0" w:space="0" w:color="auto"/>
            <w:left w:val="none" w:sz="0" w:space="0" w:color="auto"/>
            <w:bottom w:val="none" w:sz="0" w:space="0" w:color="auto"/>
            <w:right w:val="none" w:sz="0" w:space="0" w:color="auto"/>
          </w:divBdr>
        </w:div>
      </w:divsChild>
    </w:div>
    <w:div w:id="511187699">
      <w:bodyDiv w:val="1"/>
      <w:marLeft w:val="0"/>
      <w:marRight w:val="0"/>
      <w:marTop w:val="0"/>
      <w:marBottom w:val="0"/>
      <w:divBdr>
        <w:top w:val="none" w:sz="0" w:space="0" w:color="auto"/>
        <w:left w:val="none" w:sz="0" w:space="0" w:color="auto"/>
        <w:bottom w:val="none" w:sz="0" w:space="0" w:color="auto"/>
        <w:right w:val="none" w:sz="0" w:space="0" w:color="auto"/>
      </w:divBdr>
      <w:divsChild>
        <w:div w:id="724379294">
          <w:marLeft w:val="806"/>
          <w:marRight w:val="0"/>
          <w:marTop w:val="120"/>
          <w:marBottom w:val="120"/>
          <w:divBdr>
            <w:top w:val="none" w:sz="0" w:space="0" w:color="auto"/>
            <w:left w:val="none" w:sz="0" w:space="0" w:color="auto"/>
            <w:bottom w:val="none" w:sz="0" w:space="0" w:color="auto"/>
            <w:right w:val="none" w:sz="0" w:space="0" w:color="auto"/>
          </w:divBdr>
        </w:div>
        <w:div w:id="965429814">
          <w:marLeft w:val="806"/>
          <w:marRight w:val="0"/>
          <w:marTop w:val="120"/>
          <w:marBottom w:val="120"/>
          <w:divBdr>
            <w:top w:val="none" w:sz="0" w:space="0" w:color="auto"/>
            <w:left w:val="none" w:sz="0" w:space="0" w:color="auto"/>
            <w:bottom w:val="none" w:sz="0" w:space="0" w:color="auto"/>
            <w:right w:val="none" w:sz="0" w:space="0" w:color="auto"/>
          </w:divBdr>
        </w:div>
        <w:div w:id="988822095">
          <w:marLeft w:val="806"/>
          <w:marRight w:val="0"/>
          <w:marTop w:val="120"/>
          <w:marBottom w:val="120"/>
          <w:divBdr>
            <w:top w:val="none" w:sz="0" w:space="0" w:color="auto"/>
            <w:left w:val="none" w:sz="0" w:space="0" w:color="auto"/>
            <w:bottom w:val="none" w:sz="0" w:space="0" w:color="auto"/>
            <w:right w:val="none" w:sz="0" w:space="0" w:color="auto"/>
          </w:divBdr>
        </w:div>
        <w:div w:id="669215369">
          <w:marLeft w:val="806"/>
          <w:marRight w:val="0"/>
          <w:marTop w:val="120"/>
          <w:marBottom w:val="120"/>
          <w:divBdr>
            <w:top w:val="none" w:sz="0" w:space="0" w:color="auto"/>
            <w:left w:val="none" w:sz="0" w:space="0" w:color="auto"/>
            <w:bottom w:val="none" w:sz="0" w:space="0" w:color="auto"/>
            <w:right w:val="none" w:sz="0" w:space="0" w:color="auto"/>
          </w:divBdr>
        </w:div>
      </w:divsChild>
    </w:div>
    <w:div w:id="557979724">
      <w:bodyDiv w:val="1"/>
      <w:marLeft w:val="0"/>
      <w:marRight w:val="0"/>
      <w:marTop w:val="0"/>
      <w:marBottom w:val="0"/>
      <w:divBdr>
        <w:top w:val="none" w:sz="0" w:space="0" w:color="auto"/>
        <w:left w:val="none" w:sz="0" w:space="0" w:color="auto"/>
        <w:bottom w:val="none" w:sz="0" w:space="0" w:color="auto"/>
        <w:right w:val="none" w:sz="0" w:space="0" w:color="auto"/>
      </w:divBdr>
      <w:divsChild>
        <w:div w:id="1746881956">
          <w:marLeft w:val="806"/>
          <w:marRight w:val="0"/>
          <w:marTop w:val="120"/>
          <w:marBottom w:val="120"/>
          <w:divBdr>
            <w:top w:val="none" w:sz="0" w:space="0" w:color="auto"/>
            <w:left w:val="none" w:sz="0" w:space="0" w:color="auto"/>
            <w:bottom w:val="none" w:sz="0" w:space="0" w:color="auto"/>
            <w:right w:val="none" w:sz="0" w:space="0" w:color="auto"/>
          </w:divBdr>
        </w:div>
        <w:div w:id="115949886">
          <w:marLeft w:val="806"/>
          <w:marRight w:val="0"/>
          <w:marTop w:val="120"/>
          <w:marBottom w:val="120"/>
          <w:divBdr>
            <w:top w:val="none" w:sz="0" w:space="0" w:color="auto"/>
            <w:left w:val="none" w:sz="0" w:space="0" w:color="auto"/>
            <w:bottom w:val="none" w:sz="0" w:space="0" w:color="auto"/>
            <w:right w:val="none" w:sz="0" w:space="0" w:color="auto"/>
          </w:divBdr>
        </w:div>
        <w:div w:id="456872727">
          <w:marLeft w:val="806"/>
          <w:marRight w:val="0"/>
          <w:marTop w:val="120"/>
          <w:marBottom w:val="120"/>
          <w:divBdr>
            <w:top w:val="none" w:sz="0" w:space="0" w:color="auto"/>
            <w:left w:val="none" w:sz="0" w:space="0" w:color="auto"/>
            <w:bottom w:val="none" w:sz="0" w:space="0" w:color="auto"/>
            <w:right w:val="none" w:sz="0" w:space="0" w:color="auto"/>
          </w:divBdr>
        </w:div>
        <w:div w:id="1065955359">
          <w:marLeft w:val="806"/>
          <w:marRight w:val="0"/>
          <w:marTop w:val="120"/>
          <w:marBottom w:val="120"/>
          <w:divBdr>
            <w:top w:val="none" w:sz="0" w:space="0" w:color="auto"/>
            <w:left w:val="none" w:sz="0" w:space="0" w:color="auto"/>
            <w:bottom w:val="none" w:sz="0" w:space="0" w:color="auto"/>
            <w:right w:val="none" w:sz="0" w:space="0" w:color="auto"/>
          </w:divBdr>
        </w:div>
      </w:divsChild>
    </w:div>
    <w:div w:id="600189743">
      <w:bodyDiv w:val="1"/>
      <w:marLeft w:val="0"/>
      <w:marRight w:val="0"/>
      <w:marTop w:val="0"/>
      <w:marBottom w:val="0"/>
      <w:divBdr>
        <w:top w:val="none" w:sz="0" w:space="0" w:color="auto"/>
        <w:left w:val="none" w:sz="0" w:space="0" w:color="auto"/>
        <w:bottom w:val="none" w:sz="0" w:space="0" w:color="auto"/>
        <w:right w:val="none" w:sz="0" w:space="0" w:color="auto"/>
      </w:divBdr>
      <w:divsChild>
        <w:div w:id="549265873">
          <w:marLeft w:val="806"/>
          <w:marRight w:val="0"/>
          <w:marTop w:val="120"/>
          <w:marBottom w:val="120"/>
          <w:divBdr>
            <w:top w:val="none" w:sz="0" w:space="0" w:color="auto"/>
            <w:left w:val="none" w:sz="0" w:space="0" w:color="auto"/>
            <w:bottom w:val="none" w:sz="0" w:space="0" w:color="auto"/>
            <w:right w:val="none" w:sz="0" w:space="0" w:color="auto"/>
          </w:divBdr>
        </w:div>
        <w:div w:id="142821537">
          <w:marLeft w:val="720"/>
          <w:marRight w:val="0"/>
          <w:marTop w:val="120"/>
          <w:marBottom w:val="120"/>
          <w:divBdr>
            <w:top w:val="none" w:sz="0" w:space="0" w:color="auto"/>
            <w:left w:val="none" w:sz="0" w:space="0" w:color="auto"/>
            <w:bottom w:val="none" w:sz="0" w:space="0" w:color="auto"/>
            <w:right w:val="none" w:sz="0" w:space="0" w:color="auto"/>
          </w:divBdr>
        </w:div>
        <w:div w:id="1865359880">
          <w:marLeft w:val="720"/>
          <w:marRight w:val="0"/>
          <w:marTop w:val="120"/>
          <w:marBottom w:val="120"/>
          <w:divBdr>
            <w:top w:val="none" w:sz="0" w:space="0" w:color="auto"/>
            <w:left w:val="none" w:sz="0" w:space="0" w:color="auto"/>
            <w:bottom w:val="none" w:sz="0" w:space="0" w:color="auto"/>
            <w:right w:val="none" w:sz="0" w:space="0" w:color="auto"/>
          </w:divBdr>
        </w:div>
      </w:divsChild>
    </w:div>
    <w:div w:id="612632241">
      <w:bodyDiv w:val="1"/>
      <w:marLeft w:val="0"/>
      <w:marRight w:val="0"/>
      <w:marTop w:val="0"/>
      <w:marBottom w:val="0"/>
      <w:divBdr>
        <w:top w:val="none" w:sz="0" w:space="0" w:color="auto"/>
        <w:left w:val="none" w:sz="0" w:space="0" w:color="auto"/>
        <w:bottom w:val="none" w:sz="0" w:space="0" w:color="auto"/>
        <w:right w:val="none" w:sz="0" w:space="0" w:color="auto"/>
      </w:divBdr>
      <w:divsChild>
        <w:div w:id="2043238897">
          <w:marLeft w:val="547"/>
          <w:marRight w:val="0"/>
          <w:marTop w:val="0"/>
          <w:marBottom w:val="0"/>
          <w:divBdr>
            <w:top w:val="none" w:sz="0" w:space="0" w:color="auto"/>
            <w:left w:val="none" w:sz="0" w:space="0" w:color="auto"/>
            <w:bottom w:val="none" w:sz="0" w:space="0" w:color="auto"/>
            <w:right w:val="none" w:sz="0" w:space="0" w:color="auto"/>
          </w:divBdr>
        </w:div>
      </w:divsChild>
    </w:div>
    <w:div w:id="625962675">
      <w:bodyDiv w:val="1"/>
      <w:marLeft w:val="0"/>
      <w:marRight w:val="0"/>
      <w:marTop w:val="0"/>
      <w:marBottom w:val="0"/>
      <w:divBdr>
        <w:top w:val="none" w:sz="0" w:space="0" w:color="auto"/>
        <w:left w:val="none" w:sz="0" w:space="0" w:color="auto"/>
        <w:bottom w:val="none" w:sz="0" w:space="0" w:color="auto"/>
        <w:right w:val="none" w:sz="0" w:space="0" w:color="auto"/>
      </w:divBdr>
    </w:div>
    <w:div w:id="724063695">
      <w:bodyDiv w:val="1"/>
      <w:marLeft w:val="0"/>
      <w:marRight w:val="0"/>
      <w:marTop w:val="0"/>
      <w:marBottom w:val="0"/>
      <w:divBdr>
        <w:top w:val="none" w:sz="0" w:space="0" w:color="auto"/>
        <w:left w:val="none" w:sz="0" w:space="0" w:color="auto"/>
        <w:bottom w:val="none" w:sz="0" w:space="0" w:color="auto"/>
        <w:right w:val="none" w:sz="0" w:space="0" w:color="auto"/>
      </w:divBdr>
      <w:divsChild>
        <w:div w:id="840311283">
          <w:marLeft w:val="806"/>
          <w:marRight w:val="0"/>
          <w:marTop w:val="120"/>
          <w:marBottom w:val="120"/>
          <w:divBdr>
            <w:top w:val="none" w:sz="0" w:space="0" w:color="auto"/>
            <w:left w:val="none" w:sz="0" w:space="0" w:color="auto"/>
            <w:bottom w:val="none" w:sz="0" w:space="0" w:color="auto"/>
            <w:right w:val="none" w:sz="0" w:space="0" w:color="auto"/>
          </w:divBdr>
        </w:div>
        <w:div w:id="1229728883">
          <w:marLeft w:val="806"/>
          <w:marRight w:val="0"/>
          <w:marTop w:val="120"/>
          <w:marBottom w:val="120"/>
          <w:divBdr>
            <w:top w:val="none" w:sz="0" w:space="0" w:color="auto"/>
            <w:left w:val="none" w:sz="0" w:space="0" w:color="auto"/>
            <w:bottom w:val="none" w:sz="0" w:space="0" w:color="auto"/>
            <w:right w:val="none" w:sz="0" w:space="0" w:color="auto"/>
          </w:divBdr>
        </w:div>
        <w:div w:id="1638610922">
          <w:marLeft w:val="806"/>
          <w:marRight w:val="0"/>
          <w:marTop w:val="120"/>
          <w:marBottom w:val="120"/>
          <w:divBdr>
            <w:top w:val="none" w:sz="0" w:space="0" w:color="auto"/>
            <w:left w:val="none" w:sz="0" w:space="0" w:color="auto"/>
            <w:bottom w:val="none" w:sz="0" w:space="0" w:color="auto"/>
            <w:right w:val="none" w:sz="0" w:space="0" w:color="auto"/>
          </w:divBdr>
        </w:div>
      </w:divsChild>
    </w:div>
    <w:div w:id="867454580">
      <w:bodyDiv w:val="1"/>
      <w:marLeft w:val="0"/>
      <w:marRight w:val="0"/>
      <w:marTop w:val="0"/>
      <w:marBottom w:val="0"/>
      <w:divBdr>
        <w:top w:val="none" w:sz="0" w:space="0" w:color="auto"/>
        <w:left w:val="none" w:sz="0" w:space="0" w:color="auto"/>
        <w:bottom w:val="none" w:sz="0" w:space="0" w:color="auto"/>
        <w:right w:val="none" w:sz="0" w:space="0" w:color="auto"/>
      </w:divBdr>
    </w:div>
    <w:div w:id="1003507447">
      <w:bodyDiv w:val="1"/>
      <w:marLeft w:val="0"/>
      <w:marRight w:val="0"/>
      <w:marTop w:val="0"/>
      <w:marBottom w:val="0"/>
      <w:divBdr>
        <w:top w:val="none" w:sz="0" w:space="0" w:color="auto"/>
        <w:left w:val="none" w:sz="0" w:space="0" w:color="auto"/>
        <w:bottom w:val="none" w:sz="0" w:space="0" w:color="auto"/>
        <w:right w:val="none" w:sz="0" w:space="0" w:color="auto"/>
      </w:divBdr>
      <w:divsChild>
        <w:div w:id="1457991862">
          <w:marLeft w:val="547"/>
          <w:marRight w:val="0"/>
          <w:marTop w:val="0"/>
          <w:marBottom w:val="0"/>
          <w:divBdr>
            <w:top w:val="none" w:sz="0" w:space="0" w:color="auto"/>
            <w:left w:val="none" w:sz="0" w:space="0" w:color="auto"/>
            <w:bottom w:val="none" w:sz="0" w:space="0" w:color="auto"/>
            <w:right w:val="none" w:sz="0" w:space="0" w:color="auto"/>
          </w:divBdr>
        </w:div>
      </w:divsChild>
    </w:div>
    <w:div w:id="1014724696">
      <w:bodyDiv w:val="1"/>
      <w:marLeft w:val="0"/>
      <w:marRight w:val="0"/>
      <w:marTop w:val="0"/>
      <w:marBottom w:val="0"/>
      <w:divBdr>
        <w:top w:val="none" w:sz="0" w:space="0" w:color="auto"/>
        <w:left w:val="none" w:sz="0" w:space="0" w:color="auto"/>
        <w:bottom w:val="none" w:sz="0" w:space="0" w:color="auto"/>
        <w:right w:val="none" w:sz="0" w:space="0" w:color="auto"/>
      </w:divBdr>
      <w:divsChild>
        <w:div w:id="2094010077">
          <w:marLeft w:val="806"/>
          <w:marRight w:val="0"/>
          <w:marTop w:val="120"/>
          <w:marBottom w:val="120"/>
          <w:divBdr>
            <w:top w:val="none" w:sz="0" w:space="0" w:color="auto"/>
            <w:left w:val="none" w:sz="0" w:space="0" w:color="auto"/>
            <w:bottom w:val="none" w:sz="0" w:space="0" w:color="auto"/>
            <w:right w:val="none" w:sz="0" w:space="0" w:color="auto"/>
          </w:divBdr>
        </w:div>
        <w:div w:id="502092419">
          <w:marLeft w:val="720"/>
          <w:marRight w:val="0"/>
          <w:marTop w:val="120"/>
          <w:marBottom w:val="120"/>
          <w:divBdr>
            <w:top w:val="none" w:sz="0" w:space="0" w:color="auto"/>
            <w:left w:val="none" w:sz="0" w:space="0" w:color="auto"/>
            <w:bottom w:val="none" w:sz="0" w:space="0" w:color="auto"/>
            <w:right w:val="none" w:sz="0" w:space="0" w:color="auto"/>
          </w:divBdr>
        </w:div>
        <w:div w:id="512035669">
          <w:marLeft w:val="720"/>
          <w:marRight w:val="0"/>
          <w:marTop w:val="120"/>
          <w:marBottom w:val="120"/>
          <w:divBdr>
            <w:top w:val="none" w:sz="0" w:space="0" w:color="auto"/>
            <w:left w:val="none" w:sz="0" w:space="0" w:color="auto"/>
            <w:bottom w:val="none" w:sz="0" w:space="0" w:color="auto"/>
            <w:right w:val="none" w:sz="0" w:space="0" w:color="auto"/>
          </w:divBdr>
        </w:div>
      </w:divsChild>
    </w:div>
    <w:div w:id="1024594352">
      <w:bodyDiv w:val="1"/>
      <w:marLeft w:val="0"/>
      <w:marRight w:val="0"/>
      <w:marTop w:val="0"/>
      <w:marBottom w:val="0"/>
      <w:divBdr>
        <w:top w:val="none" w:sz="0" w:space="0" w:color="auto"/>
        <w:left w:val="none" w:sz="0" w:space="0" w:color="auto"/>
        <w:bottom w:val="none" w:sz="0" w:space="0" w:color="auto"/>
        <w:right w:val="none" w:sz="0" w:space="0" w:color="auto"/>
      </w:divBdr>
      <w:divsChild>
        <w:div w:id="201864378">
          <w:marLeft w:val="806"/>
          <w:marRight w:val="0"/>
          <w:marTop w:val="120"/>
          <w:marBottom w:val="120"/>
          <w:divBdr>
            <w:top w:val="none" w:sz="0" w:space="0" w:color="auto"/>
            <w:left w:val="none" w:sz="0" w:space="0" w:color="auto"/>
            <w:bottom w:val="none" w:sz="0" w:space="0" w:color="auto"/>
            <w:right w:val="none" w:sz="0" w:space="0" w:color="auto"/>
          </w:divBdr>
        </w:div>
        <w:div w:id="1587642050">
          <w:marLeft w:val="806"/>
          <w:marRight w:val="0"/>
          <w:marTop w:val="120"/>
          <w:marBottom w:val="120"/>
          <w:divBdr>
            <w:top w:val="none" w:sz="0" w:space="0" w:color="auto"/>
            <w:left w:val="none" w:sz="0" w:space="0" w:color="auto"/>
            <w:bottom w:val="none" w:sz="0" w:space="0" w:color="auto"/>
            <w:right w:val="none" w:sz="0" w:space="0" w:color="auto"/>
          </w:divBdr>
        </w:div>
        <w:div w:id="542206997">
          <w:marLeft w:val="806"/>
          <w:marRight w:val="0"/>
          <w:marTop w:val="120"/>
          <w:marBottom w:val="120"/>
          <w:divBdr>
            <w:top w:val="none" w:sz="0" w:space="0" w:color="auto"/>
            <w:left w:val="none" w:sz="0" w:space="0" w:color="auto"/>
            <w:bottom w:val="none" w:sz="0" w:space="0" w:color="auto"/>
            <w:right w:val="none" w:sz="0" w:space="0" w:color="auto"/>
          </w:divBdr>
        </w:div>
        <w:div w:id="734666872">
          <w:marLeft w:val="806"/>
          <w:marRight w:val="0"/>
          <w:marTop w:val="120"/>
          <w:marBottom w:val="120"/>
          <w:divBdr>
            <w:top w:val="none" w:sz="0" w:space="0" w:color="auto"/>
            <w:left w:val="none" w:sz="0" w:space="0" w:color="auto"/>
            <w:bottom w:val="none" w:sz="0" w:space="0" w:color="auto"/>
            <w:right w:val="none" w:sz="0" w:space="0" w:color="auto"/>
          </w:divBdr>
        </w:div>
      </w:divsChild>
    </w:div>
    <w:div w:id="1079476198">
      <w:bodyDiv w:val="1"/>
      <w:marLeft w:val="0"/>
      <w:marRight w:val="0"/>
      <w:marTop w:val="0"/>
      <w:marBottom w:val="0"/>
      <w:divBdr>
        <w:top w:val="none" w:sz="0" w:space="0" w:color="auto"/>
        <w:left w:val="none" w:sz="0" w:space="0" w:color="auto"/>
        <w:bottom w:val="none" w:sz="0" w:space="0" w:color="auto"/>
        <w:right w:val="none" w:sz="0" w:space="0" w:color="auto"/>
      </w:divBdr>
    </w:div>
    <w:div w:id="1088962195">
      <w:bodyDiv w:val="1"/>
      <w:marLeft w:val="0"/>
      <w:marRight w:val="0"/>
      <w:marTop w:val="0"/>
      <w:marBottom w:val="0"/>
      <w:divBdr>
        <w:top w:val="none" w:sz="0" w:space="0" w:color="auto"/>
        <w:left w:val="none" w:sz="0" w:space="0" w:color="auto"/>
        <w:bottom w:val="none" w:sz="0" w:space="0" w:color="auto"/>
        <w:right w:val="none" w:sz="0" w:space="0" w:color="auto"/>
      </w:divBdr>
      <w:divsChild>
        <w:div w:id="217514906">
          <w:marLeft w:val="720"/>
          <w:marRight w:val="0"/>
          <w:marTop w:val="120"/>
          <w:marBottom w:val="120"/>
          <w:divBdr>
            <w:top w:val="none" w:sz="0" w:space="0" w:color="auto"/>
            <w:left w:val="none" w:sz="0" w:space="0" w:color="auto"/>
            <w:bottom w:val="none" w:sz="0" w:space="0" w:color="auto"/>
            <w:right w:val="none" w:sz="0" w:space="0" w:color="auto"/>
          </w:divBdr>
        </w:div>
        <w:div w:id="1050568165">
          <w:marLeft w:val="720"/>
          <w:marRight w:val="0"/>
          <w:marTop w:val="120"/>
          <w:marBottom w:val="120"/>
          <w:divBdr>
            <w:top w:val="none" w:sz="0" w:space="0" w:color="auto"/>
            <w:left w:val="none" w:sz="0" w:space="0" w:color="auto"/>
            <w:bottom w:val="none" w:sz="0" w:space="0" w:color="auto"/>
            <w:right w:val="none" w:sz="0" w:space="0" w:color="auto"/>
          </w:divBdr>
        </w:div>
        <w:div w:id="2103797752">
          <w:marLeft w:val="720"/>
          <w:marRight w:val="0"/>
          <w:marTop w:val="120"/>
          <w:marBottom w:val="120"/>
          <w:divBdr>
            <w:top w:val="none" w:sz="0" w:space="0" w:color="auto"/>
            <w:left w:val="none" w:sz="0" w:space="0" w:color="auto"/>
            <w:bottom w:val="none" w:sz="0" w:space="0" w:color="auto"/>
            <w:right w:val="none" w:sz="0" w:space="0" w:color="auto"/>
          </w:divBdr>
        </w:div>
      </w:divsChild>
    </w:div>
    <w:div w:id="1131437121">
      <w:bodyDiv w:val="1"/>
      <w:marLeft w:val="0"/>
      <w:marRight w:val="0"/>
      <w:marTop w:val="0"/>
      <w:marBottom w:val="0"/>
      <w:divBdr>
        <w:top w:val="none" w:sz="0" w:space="0" w:color="auto"/>
        <w:left w:val="none" w:sz="0" w:space="0" w:color="auto"/>
        <w:bottom w:val="none" w:sz="0" w:space="0" w:color="auto"/>
        <w:right w:val="none" w:sz="0" w:space="0" w:color="auto"/>
      </w:divBdr>
      <w:divsChild>
        <w:div w:id="975378847">
          <w:marLeft w:val="446"/>
          <w:marRight w:val="0"/>
          <w:marTop w:val="240"/>
          <w:marBottom w:val="240"/>
          <w:divBdr>
            <w:top w:val="none" w:sz="0" w:space="0" w:color="auto"/>
            <w:left w:val="none" w:sz="0" w:space="0" w:color="auto"/>
            <w:bottom w:val="none" w:sz="0" w:space="0" w:color="auto"/>
            <w:right w:val="none" w:sz="0" w:space="0" w:color="auto"/>
          </w:divBdr>
        </w:div>
        <w:div w:id="1802840118">
          <w:marLeft w:val="446"/>
          <w:marRight w:val="0"/>
          <w:marTop w:val="240"/>
          <w:marBottom w:val="240"/>
          <w:divBdr>
            <w:top w:val="none" w:sz="0" w:space="0" w:color="auto"/>
            <w:left w:val="none" w:sz="0" w:space="0" w:color="auto"/>
            <w:bottom w:val="none" w:sz="0" w:space="0" w:color="auto"/>
            <w:right w:val="none" w:sz="0" w:space="0" w:color="auto"/>
          </w:divBdr>
        </w:div>
      </w:divsChild>
    </w:div>
    <w:div w:id="1148741442">
      <w:bodyDiv w:val="1"/>
      <w:marLeft w:val="0"/>
      <w:marRight w:val="0"/>
      <w:marTop w:val="0"/>
      <w:marBottom w:val="0"/>
      <w:divBdr>
        <w:top w:val="none" w:sz="0" w:space="0" w:color="auto"/>
        <w:left w:val="none" w:sz="0" w:space="0" w:color="auto"/>
        <w:bottom w:val="none" w:sz="0" w:space="0" w:color="auto"/>
        <w:right w:val="none" w:sz="0" w:space="0" w:color="auto"/>
      </w:divBdr>
      <w:divsChild>
        <w:div w:id="1428112811">
          <w:marLeft w:val="446"/>
          <w:marRight w:val="0"/>
          <w:marTop w:val="240"/>
          <w:marBottom w:val="240"/>
          <w:divBdr>
            <w:top w:val="none" w:sz="0" w:space="0" w:color="auto"/>
            <w:left w:val="none" w:sz="0" w:space="0" w:color="auto"/>
            <w:bottom w:val="none" w:sz="0" w:space="0" w:color="auto"/>
            <w:right w:val="none" w:sz="0" w:space="0" w:color="auto"/>
          </w:divBdr>
        </w:div>
      </w:divsChild>
    </w:div>
    <w:div w:id="1193766296">
      <w:bodyDiv w:val="1"/>
      <w:marLeft w:val="0"/>
      <w:marRight w:val="0"/>
      <w:marTop w:val="0"/>
      <w:marBottom w:val="0"/>
      <w:divBdr>
        <w:top w:val="none" w:sz="0" w:space="0" w:color="auto"/>
        <w:left w:val="none" w:sz="0" w:space="0" w:color="auto"/>
        <w:bottom w:val="none" w:sz="0" w:space="0" w:color="auto"/>
        <w:right w:val="none" w:sz="0" w:space="0" w:color="auto"/>
      </w:divBdr>
      <w:divsChild>
        <w:div w:id="1642227474">
          <w:marLeft w:val="720"/>
          <w:marRight w:val="0"/>
          <w:marTop w:val="120"/>
          <w:marBottom w:val="120"/>
          <w:divBdr>
            <w:top w:val="none" w:sz="0" w:space="0" w:color="auto"/>
            <w:left w:val="none" w:sz="0" w:space="0" w:color="auto"/>
            <w:bottom w:val="none" w:sz="0" w:space="0" w:color="auto"/>
            <w:right w:val="none" w:sz="0" w:space="0" w:color="auto"/>
          </w:divBdr>
        </w:div>
        <w:div w:id="1765759097">
          <w:marLeft w:val="720"/>
          <w:marRight w:val="0"/>
          <w:marTop w:val="120"/>
          <w:marBottom w:val="120"/>
          <w:divBdr>
            <w:top w:val="none" w:sz="0" w:space="0" w:color="auto"/>
            <w:left w:val="none" w:sz="0" w:space="0" w:color="auto"/>
            <w:bottom w:val="none" w:sz="0" w:space="0" w:color="auto"/>
            <w:right w:val="none" w:sz="0" w:space="0" w:color="auto"/>
          </w:divBdr>
        </w:div>
        <w:div w:id="2020886735">
          <w:marLeft w:val="720"/>
          <w:marRight w:val="0"/>
          <w:marTop w:val="120"/>
          <w:marBottom w:val="120"/>
          <w:divBdr>
            <w:top w:val="none" w:sz="0" w:space="0" w:color="auto"/>
            <w:left w:val="none" w:sz="0" w:space="0" w:color="auto"/>
            <w:bottom w:val="none" w:sz="0" w:space="0" w:color="auto"/>
            <w:right w:val="none" w:sz="0" w:space="0" w:color="auto"/>
          </w:divBdr>
        </w:div>
      </w:divsChild>
    </w:div>
    <w:div w:id="1200313727">
      <w:bodyDiv w:val="1"/>
      <w:marLeft w:val="0"/>
      <w:marRight w:val="0"/>
      <w:marTop w:val="0"/>
      <w:marBottom w:val="0"/>
      <w:divBdr>
        <w:top w:val="none" w:sz="0" w:space="0" w:color="auto"/>
        <w:left w:val="none" w:sz="0" w:space="0" w:color="auto"/>
        <w:bottom w:val="none" w:sz="0" w:space="0" w:color="auto"/>
        <w:right w:val="none" w:sz="0" w:space="0" w:color="auto"/>
      </w:divBdr>
      <w:divsChild>
        <w:div w:id="534777507">
          <w:marLeft w:val="446"/>
          <w:marRight w:val="0"/>
          <w:marTop w:val="240"/>
          <w:marBottom w:val="240"/>
          <w:divBdr>
            <w:top w:val="none" w:sz="0" w:space="0" w:color="auto"/>
            <w:left w:val="none" w:sz="0" w:space="0" w:color="auto"/>
            <w:bottom w:val="none" w:sz="0" w:space="0" w:color="auto"/>
            <w:right w:val="none" w:sz="0" w:space="0" w:color="auto"/>
          </w:divBdr>
        </w:div>
        <w:div w:id="1499810243">
          <w:marLeft w:val="547"/>
          <w:marRight w:val="0"/>
          <w:marTop w:val="240"/>
          <w:marBottom w:val="240"/>
          <w:divBdr>
            <w:top w:val="none" w:sz="0" w:space="0" w:color="auto"/>
            <w:left w:val="none" w:sz="0" w:space="0" w:color="auto"/>
            <w:bottom w:val="none" w:sz="0" w:space="0" w:color="auto"/>
            <w:right w:val="none" w:sz="0" w:space="0" w:color="auto"/>
          </w:divBdr>
        </w:div>
        <w:div w:id="1494108282">
          <w:marLeft w:val="446"/>
          <w:marRight w:val="0"/>
          <w:marTop w:val="240"/>
          <w:marBottom w:val="240"/>
          <w:divBdr>
            <w:top w:val="none" w:sz="0" w:space="0" w:color="auto"/>
            <w:left w:val="none" w:sz="0" w:space="0" w:color="auto"/>
            <w:bottom w:val="none" w:sz="0" w:space="0" w:color="auto"/>
            <w:right w:val="none" w:sz="0" w:space="0" w:color="auto"/>
          </w:divBdr>
        </w:div>
        <w:div w:id="577792369">
          <w:marLeft w:val="446"/>
          <w:marRight w:val="0"/>
          <w:marTop w:val="240"/>
          <w:marBottom w:val="240"/>
          <w:divBdr>
            <w:top w:val="none" w:sz="0" w:space="0" w:color="auto"/>
            <w:left w:val="none" w:sz="0" w:space="0" w:color="auto"/>
            <w:bottom w:val="none" w:sz="0" w:space="0" w:color="auto"/>
            <w:right w:val="none" w:sz="0" w:space="0" w:color="auto"/>
          </w:divBdr>
        </w:div>
      </w:divsChild>
    </w:div>
    <w:div w:id="1271162701">
      <w:bodyDiv w:val="1"/>
      <w:marLeft w:val="0"/>
      <w:marRight w:val="0"/>
      <w:marTop w:val="0"/>
      <w:marBottom w:val="0"/>
      <w:divBdr>
        <w:top w:val="none" w:sz="0" w:space="0" w:color="auto"/>
        <w:left w:val="none" w:sz="0" w:space="0" w:color="auto"/>
        <w:bottom w:val="none" w:sz="0" w:space="0" w:color="auto"/>
        <w:right w:val="none" w:sz="0" w:space="0" w:color="auto"/>
      </w:divBdr>
      <w:divsChild>
        <w:div w:id="1840533267">
          <w:marLeft w:val="806"/>
          <w:marRight w:val="0"/>
          <w:marTop w:val="120"/>
          <w:marBottom w:val="120"/>
          <w:divBdr>
            <w:top w:val="none" w:sz="0" w:space="0" w:color="auto"/>
            <w:left w:val="none" w:sz="0" w:space="0" w:color="auto"/>
            <w:bottom w:val="none" w:sz="0" w:space="0" w:color="auto"/>
            <w:right w:val="none" w:sz="0" w:space="0" w:color="auto"/>
          </w:divBdr>
        </w:div>
        <w:div w:id="2092198772">
          <w:marLeft w:val="720"/>
          <w:marRight w:val="0"/>
          <w:marTop w:val="120"/>
          <w:marBottom w:val="120"/>
          <w:divBdr>
            <w:top w:val="none" w:sz="0" w:space="0" w:color="auto"/>
            <w:left w:val="none" w:sz="0" w:space="0" w:color="auto"/>
            <w:bottom w:val="none" w:sz="0" w:space="0" w:color="auto"/>
            <w:right w:val="none" w:sz="0" w:space="0" w:color="auto"/>
          </w:divBdr>
        </w:div>
        <w:div w:id="1290696942">
          <w:marLeft w:val="720"/>
          <w:marRight w:val="0"/>
          <w:marTop w:val="120"/>
          <w:marBottom w:val="120"/>
          <w:divBdr>
            <w:top w:val="none" w:sz="0" w:space="0" w:color="auto"/>
            <w:left w:val="none" w:sz="0" w:space="0" w:color="auto"/>
            <w:bottom w:val="none" w:sz="0" w:space="0" w:color="auto"/>
            <w:right w:val="none" w:sz="0" w:space="0" w:color="auto"/>
          </w:divBdr>
        </w:div>
        <w:div w:id="1907492176">
          <w:marLeft w:val="720"/>
          <w:marRight w:val="0"/>
          <w:marTop w:val="120"/>
          <w:marBottom w:val="120"/>
          <w:divBdr>
            <w:top w:val="none" w:sz="0" w:space="0" w:color="auto"/>
            <w:left w:val="none" w:sz="0" w:space="0" w:color="auto"/>
            <w:bottom w:val="none" w:sz="0" w:space="0" w:color="auto"/>
            <w:right w:val="none" w:sz="0" w:space="0" w:color="auto"/>
          </w:divBdr>
        </w:div>
      </w:divsChild>
    </w:div>
    <w:div w:id="1333529623">
      <w:bodyDiv w:val="1"/>
      <w:marLeft w:val="0"/>
      <w:marRight w:val="0"/>
      <w:marTop w:val="0"/>
      <w:marBottom w:val="0"/>
      <w:divBdr>
        <w:top w:val="none" w:sz="0" w:space="0" w:color="auto"/>
        <w:left w:val="none" w:sz="0" w:space="0" w:color="auto"/>
        <w:bottom w:val="none" w:sz="0" w:space="0" w:color="auto"/>
        <w:right w:val="none" w:sz="0" w:space="0" w:color="auto"/>
      </w:divBdr>
      <w:divsChild>
        <w:div w:id="783963460">
          <w:marLeft w:val="806"/>
          <w:marRight w:val="0"/>
          <w:marTop w:val="120"/>
          <w:marBottom w:val="120"/>
          <w:divBdr>
            <w:top w:val="none" w:sz="0" w:space="0" w:color="auto"/>
            <w:left w:val="none" w:sz="0" w:space="0" w:color="auto"/>
            <w:bottom w:val="none" w:sz="0" w:space="0" w:color="auto"/>
            <w:right w:val="none" w:sz="0" w:space="0" w:color="auto"/>
          </w:divBdr>
        </w:div>
        <w:div w:id="1084034671">
          <w:marLeft w:val="720"/>
          <w:marRight w:val="0"/>
          <w:marTop w:val="120"/>
          <w:marBottom w:val="120"/>
          <w:divBdr>
            <w:top w:val="none" w:sz="0" w:space="0" w:color="auto"/>
            <w:left w:val="none" w:sz="0" w:space="0" w:color="auto"/>
            <w:bottom w:val="none" w:sz="0" w:space="0" w:color="auto"/>
            <w:right w:val="none" w:sz="0" w:space="0" w:color="auto"/>
          </w:divBdr>
        </w:div>
        <w:div w:id="355237629">
          <w:marLeft w:val="720"/>
          <w:marRight w:val="0"/>
          <w:marTop w:val="120"/>
          <w:marBottom w:val="120"/>
          <w:divBdr>
            <w:top w:val="none" w:sz="0" w:space="0" w:color="auto"/>
            <w:left w:val="none" w:sz="0" w:space="0" w:color="auto"/>
            <w:bottom w:val="none" w:sz="0" w:space="0" w:color="auto"/>
            <w:right w:val="none" w:sz="0" w:space="0" w:color="auto"/>
          </w:divBdr>
        </w:div>
        <w:div w:id="870606476">
          <w:marLeft w:val="720"/>
          <w:marRight w:val="0"/>
          <w:marTop w:val="120"/>
          <w:marBottom w:val="120"/>
          <w:divBdr>
            <w:top w:val="none" w:sz="0" w:space="0" w:color="auto"/>
            <w:left w:val="none" w:sz="0" w:space="0" w:color="auto"/>
            <w:bottom w:val="none" w:sz="0" w:space="0" w:color="auto"/>
            <w:right w:val="none" w:sz="0" w:space="0" w:color="auto"/>
          </w:divBdr>
        </w:div>
        <w:div w:id="62603577">
          <w:marLeft w:val="720"/>
          <w:marRight w:val="0"/>
          <w:marTop w:val="120"/>
          <w:marBottom w:val="120"/>
          <w:divBdr>
            <w:top w:val="none" w:sz="0" w:space="0" w:color="auto"/>
            <w:left w:val="none" w:sz="0" w:space="0" w:color="auto"/>
            <w:bottom w:val="none" w:sz="0" w:space="0" w:color="auto"/>
            <w:right w:val="none" w:sz="0" w:space="0" w:color="auto"/>
          </w:divBdr>
        </w:div>
        <w:div w:id="2007006203">
          <w:marLeft w:val="720"/>
          <w:marRight w:val="0"/>
          <w:marTop w:val="120"/>
          <w:marBottom w:val="120"/>
          <w:divBdr>
            <w:top w:val="none" w:sz="0" w:space="0" w:color="auto"/>
            <w:left w:val="none" w:sz="0" w:space="0" w:color="auto"/>
            <w:bottom w:val="none" w:sz="0" w:space="0" w:color="auto"/>
            <w:right w:val="none" w:sz="0" w:space="0" w:color="auto"/>
          </w:divBdr>
        </w:div>
        <w:div w:id="1166746749">
          <w:marLeft w:val="720"/>
          <w:marRight w:val="0"/>
          <w:marTop w:val="120"/>
          <w:marBottom w:val="120"/>
          <w:divBdr>
            <w:top w:val="none" w:sz="0" w:space="0" w:color="auto"/>
            <w:left w:val="none" w:sz="0" w:space="0" w:color="auto"/>
            <w:bottom w:val="none" w:sz="0" w:space="0" w:color="auto"/>
            <w:right w:val="none" w:sz="0" w:space="0" w:color="auto"/>
          </w:divBdr>
        </w:div>
      </w:divsChild>
    </w:div>
    <w:div w:id="1407259708">
      <w:bodyDiv w:val="1"/>
      <w:marLeft w:val="0"/>
      <w:marRight w:val="0"/>
      <w:marTop w:val="0"/>
      <w:marBottom w:val="0"/>
      <w:divBdr>
        <w:top w:val="none" w:sz="0" w:space="0" w:color="auto"/>
        <w:left w:val="none" w:sz="0" w:space="0" w:color="auto"/>
        <w:bottom w:val="none" w:sz="0" w:space="0" w:color="auto"/>
        <w:right w:val="none" w:sz="0" w:space="0" w:color="auto"/>
      </w:divBdr>
    </w:div>
    <w:div w:id="1453743236">
      <w:bodyDiv w:val="1"/>
      <w:marLeft w:val="0"/>
      <w:marRight w:val="0"/>
      <w:marTop w:val="0"/>
      <w:marBottom w:val="0"/>
      <w:divBdr>
        <w:top w:val="none" w:sz="0" w:space="0" w:color="auto"/>
        <w:left w:val="none" w:sz="0" w:space="0" w:color="auto"/>
        <w:bottom w:val="none" w:sz="0" w:space="0" w:color="auto"/>
        <w:right w:val="none" w:sz="0" w:space="0" w:color="auto"/>
      </w:divBdr>
      <w:divsChild>
        <w:div w:id="1517764191">
          <w:marLeft w:val="806"/>
          <w:marRight w:val="0"/>
          <w:marTop w:val="120"/>
          <w:marBottom w:val="120"/>
          <w:divBdr>
            <w:top w:val="none" w:sz="0" w:space="0" w:color="auto"/>
            <w:left w:val="none" w:sz="0" w:space="0" w:color="auto"/>
            <w:bottom w:val="none" w:sz="0" w:space="0" w:color="auto"/>
            <w:right w:val="none" w:sz="0" w:space="0" w:color="auto"/>
          </w:divBdr>
        </w:div>
      </w:divsChild>
    </w:div>
    <w:div w:id="1564637105">
      <w:bodyDiv w:val="1"/>
      <w:marLeft w:val="0"/>
      <w:marRight w:val="0"/>
      <w:marTop w:val="0"/>
      <w:marBottom w:val="0"/>
      <w:divBdr>
        <w:top w:val="none" w:sz="0" w:space="0" w:color="auto"/>
        <w:left w:val="none" w:sz="0" w:space="0" w:color="auto"/>
        <w:bottom w:val="none" w:sz="0" w:space="0" w:color="auto"/>
        <w:right w:val="none" w:sz="0" w:space="0" w:color="auto"/>
      </w:divBdr>
      <w:divsChild>
        <w:div w:id="1070466786">
          <w:marLeft w:val="720"/>
          <w:marRight w:val="0"/>
          <w:marTop w:val="120"/>
          <w:marBottom w:val="120"/>
          <w:divBdr>
            <w:top w:val="none" w:sz="0" w:space="0" w:color="auto"/>
            <w:left w:val="none" w:sz="0" w:space="0" w:color="auto"/>
            <w:bottom w:val="none" w:sz="0" w:space="0" w:color="auto"/>
            <w:right w:val="none" w:sz="0" w:space="0" w:color="auto"/>
          </w:divBdr>
        </w:div>
        <w:div w:id="1422021362">
          <w:marLeft w:val="720"/>
          <w:marRight w:val="0"/>
          <w:marTop w:val="120"/>
          <w:marBottom w:val="120"/>
          <w:divBdr>
            <w:top w:val="none" w:sz="0" w:space="0" w:color="auto"/>
            <w:left w:val="none" w:sz="0" w:space="0" w:color="auto"/>
            <w:bottom w:val="none" w:sz="0" w:space="0" w:color="auto"/>
            <w:right w:val="none" w:sz="0" w:space="0" w:color="auto"/>
          </w:divBdr>
        </w:div>
        <w:div w:id="903562397">
          <w:marLeft w:val="720"/>
          <w:marRight w:val="0"/>
          <w:marTop w:val="120"/>
          <w:marBottom w:val="120"/>
          <w:divBdr>
            <w:top w:val="none" w:sz="0" w:space="0" w:color="auto"/>
            <w:left w:val="none" w:sz="0" w:space="0" w:color="auto"/>
            <w:bottom w:val="none" w:sz="0" w:space="0" w:color="auto"/>
            <w:right w:val="none" w:sz="0" w:space="0" w:color="auto"/>
          </w:divBdr>
        </w:div>
        <w:div w:id="229194231">
          <w:marLeft w:val="720"/>
          <w:marRight w:val="0"/>
          <w:marTop w:val="120"/>
          <w:marBottom w:val="120"/>
          <w:divBdr>
            <w:top w:val="none" w:sz="0" w:space="0" w:color="auto"/>
            <w:left w:val="none" w:sz="0" w:space="0" w:color="auto"/>
            <w:bottom w:val="none" w:sz="0" w:space="0" w:color="auto"/>
            <w:right w:val="none" w:sz="0" w:space="0" w:color="auto"/>
          </w:divBdr>
        </w:div>
      </w:divsChild>
    </w:div>
    <w:div w:id="1628898061">
      <w:bodyDiv w:val="1"/>
      <w:marLeft w:val="0"/>
      <w:marRight w:val="0"/>
      <w:marTop w:val="0"/>
      <w:marBottom w:val="0"/>
      <w:divBdr>
        <w:top w:val="none" w:sz="0" w:space="0" w:color="auto"/>
        <w:left w:val="none" w:sz="0" w:space="0" w:color="auto"/>
        <w:bottom w:val="none" w:sz="0" w:space="0" w:color="auto"/>
        <w:right w:val="none" w:sz="0" w:space="0" w:color="auto"/>
      </w:divBdr>
    </w:div>
    <w:div w:id="1648242892">
      <w:bodyDiv w:val="1"/>
      <w:marLeft w:val="0"/>
      <w:marRight w:val="0"/>
      <w:marTop w:val="0"/>
      <w:marBottom w:val="0"/>
      <w:divBdr>
        <w:top w:val="none" w:sz="0" w:space="0" w:color="auto"/>
        <w:left w:val="none" w:sz="0" w:space="0" w:color="auto"/>
        <w:bottom w:val="none" w:sz="0" w:space="0" w:color="auto"/>
        <w:right w:val="none" w:sz="0" w:space="0" w:color="auto"/>
      </w:divBdr>
      <w:divsChild>
        <w:div w:id="1880776642">
          <w:marLeft w:val="446"/>
          <w:marRight w:val="0"/>
          <w:marTop w:val="240"/>
          <w:marBottom w:val="240"/>
          <w:divBdr>
            <w:top w:val="none" w:sz="0" w:space="0" w:color="auto"/>
            <w:left w:val="none" w:sz="0" w:space="0" w:color="auto"/>
            <w:bottom w:val="none" w:sz="0" w:space="0" w:color="auto"/>
            <w:right w:val="none" w:sz="0" w:space="0" w:color="auto"/>
          </w:divBdr>
        </w:div>
        <w:div w:id="627469432">
          <w:marLeft w:val="806"/>
          <w:marRight w:val="0"/>
          <w:marTop w:val="120"/>
          <w:marBottom w:val="120"/>
          <w:divBdr>
            <w:top w:val="none" w:sz="0" w:space="0" w:color="auto"/>
            <w:left w:val="none" w:sz="0" w:space="0" w:color="auto"/>
            <w:bottom w:val="none" w:sz="0" w:space="0" w:color="auto"/>
            <w:right w:val="none" w:sz="0" w:space="0" w:color="auto"/>
          </w:divBdr>
        </w:div>
        <w:div w:id="1742218996">
          <w:marLeft w:val="806"/>
          <w:marRight w:val="0"/>
          <w:marTop w:val="120"/>
          <w:marBottom w:val="120"/>
          <w:divBdr>
            <w:top w:val="none" w:sz="0" w:space="0" w:color="auto"/>
            <w:left w:val="none" w:sz="0" w:space="0" w:color="auto"/>
            <w:bottom w:val="none" w:sz="0" w:space="0" w:color="auto"/>
            <w:right w:val="none" w:sz="0" w:space="0" w:color="auto"/>
          </w:divBdr>
        </w:div>
        <w:div w:id="801774478">
          <w:marLeft w:val="806"/>
          <w:marRight w:val="0"/>
          <w:marTop w:val="120"/>
          <w:marBottom w:val="120"/>
          <w:divBdr>
            <w:top w:val="none" w:sz="0" w:space="0" w:color="auto"/>
            <w:left w:val="none" w:sz="0" w:space="0" w:color="auto"/>
            <w:bottom w:val="none" w:sz="0" w:space="0" w:color="auto"/>
            <w:right w:val="none" w:sz="0" w:space="0" w:color="auto"/>
          </w:divBdr>
        </w:div>
        <w:div w:id="1050417954">
          <w:marLeft w:val="806"/>
          <w:marRight w:val="0"/>
          <w:marTop w:val="120"/>
          <w:marBottom w:val="120"/>
          <w:divBdr>
            <w:top w:val="none" w:sz="0" w:space="0" w:color="auto"/>
            <w:left w:val="none" w:sz="0" w:space="0" w:color="auto"/>
            <w:bottom w:val="none" w:sz="0" w:space="0" w:color="auto"/>
            <w:right w:val="none" w:sz="0" w:space="0" w:color="auto"/>
          </w:divBdr>
        </w:div>
        <w:div w:id="574627367">
          <w:marLeft w:val="806"/>
          <w:marRight w:val="0"/>
          <w:marTop w:val="120"/>
          <w:marBottom w:val="120"/>
          <w:divBdr>
            <w:top w:val="none" w:sz="0" w:space="0" w:color="auto"/>
            <w:left w:val="none" w:sz="0" w:space="0" w:color="auto"/>
            <w:bottom w:val="none" w:sz="0" w:space="0" w:color="auto"/>
            <w:right w:val="none" w:sz="0" w:space="0" w:color="auto"/>
          </w:divBdr>
        </w:div>
      </w:divsChild>
    </w:div>
    <w:div w:id="1705792656">
      <w:bodyDiv w:val="1"/>
      <w:marLeft w:val="0"/>
      <w:marRight w:val="0"/>
      <w:marTop w:val="0"/>
      <w:marBottom w:val="0"/>
      <w:divBdr>
        <w:top w:val="none" w:sz="0" w:space="0" w:color="auto"/>
        <w:left w:val="none" w:sz="0" w:space="0" w:color="auto"/>
        <w:bottom w:val="none" w:sz="0" w:space="0" w:color="auto"/>
        <w:right w:val="none" w:sz="0" w:space="0" w:color="auto"/>
      </w:divBdr>
      <w:divsChild>
        <w:div w:id="2138713736">
          <w:marLeft w:val="806"/>
          <w:marRight w:val="0"/>
          <w:marTop w:val="120"/>
          <w:marBottom w:val="120"/>
          <w:divBdr>
            <w:top w:val="none" w:sz="0" w:space="0" w:color="auto"/>
            <w:left w:val="none" w:sz="0" w:space="0" w:color="auto"/>
            <w:bottom w:val="none" w:sz="0" w:space="0" w:color="auto"/>
            <w:right w:val="none" w:sz="0" w:space="0" w:color="auto"/>
          </w:divBdr>
        </w:div>
        <w:div w:id="1889995709">
          <w:marLeft w:val="806"/>
          <w:marRight w:val="0"/>
          <w:marTop w:val="120"/>
          <w:marBottom w:val="120"/>
          <w:divBdr>
            <w:top w:val="none" w:sz="0" w:space="0" w:color="auto"/>
            <w:left w:val="none" w:sz="0" w:space="0" w:color="auto"/>
            <w:bottom w:val="none" w:sz="0" w:space="0" w:color="auto"/>
            <w:right w:val="none" w:sz="0" w:space="0" w:color="auto"/>
          </w:divBdr>
        </w:div>
      </w:divsChild>
    </w:div>
    <w:div w:id="1713263745">
      <w:bodyDiv w:val="1"/>
      <w:marLeft w:val="0"/>
      <w:marRight w:val="0"/>
      <w:marTop w:val="0"/>
      <w:marBottom w:val="0"/>
      <w:divBdr>
        <w:top w:val="none" w:sz="0" w:space="0" w:color="auto"/>
        <w:left w:val="none" w:sz="0" w:space="0" w:color="auto"/>
        <w:bottom w:val="none" w:sz="0" w:space="0" w:color="auto"/>
        <w:right w:val="none" w:sz="0" w:space="0" w:color="auto"/>
      </w:divBdr>
      <w:divsChild>
        <w:div w:id="1252351734">
          <w:marLeft w:val="806"/>
          <w:marRight w:val="0"/>
          <w:marTop w:val="120"/>
          <w:marBottom w:val="120"/>
          <w:divBdr>
            <w:top w:val="none" w:sz="0" w:space="0" w:color="auto"/>
            <w:left w:val="none" w:sz="0" w:space="0" w:color="auto"/>
            <w:bottom w:val="none" w:sz="0" w:space="0" w:color="auto"/>
            <w:right w:val="none" w:sz="0" w:space="0" w:color="auto"/>
          </w:divBdr>
        </w:div>
        <w:div w:id="489374102">
          <w:marLeft w:val="806"/>
          <w:marRight w:val="0"/>
          <w:marTop w:val="120"/>
          <w:marBottom w:val="120"/>
          <w:divBdr>
            <w:top w:val="none" w:sz="0" w:space="0" w:color="auto"/>
            <w:left w:val="none" w:sz="0" w:space="0" w:color="auto"/>
            <w:bottom w:val="none" w:sz="0" w:space="0" w:color="auto"/>
            <w:right w:val="none" w:sz="0" w:space="0" w:color="auto"/>
          </w:divBdr>
        </w:div>
        <w:div w:id="415322761">
          <w:marLeft w:val="806"/>
          <w:marRight w:val="0"/>
          <w:marTop w:val="120"/>
          <w:marBottom w:val="120"/>
          <w:divBdr>
            <w:top w:val="none" w:sz="0" w:space="0" w:color="auto"/>
            <w:left w:val="none" w:sz="0" w:space="0" w:color="auto"/>
            <w:bottom w:val="none" w:sz="0" w:space="0" w:color="auto"/>
            <w:right w:val="none" w:sz="0" w:space="0" w:color="auto"/>
          </w:divBdr>
        </w:div>
        <w:div w:id="1356342681">
          <w:marLeft w:val="806"/>
          <w:marRight w:val="0"/>
          <w:marTop w:val="120"/>
          <w:marBottom w:val="120"/>
          <w:divBdr>
            <w:top w:val="none" w:sz="0" w:space="0" w:color="auto"/>
            <w:left w:val="none" w:sz="0" w:space="0" w:color="auto"/>
            <w:bottom w:val="none" w:sz="0" w:space="0" w:color="auto"/>
            <w:right w:val="none" w:sz="0" w:space="0" w:color="auto"/>
          </w:divBdr>
        </w:div>
      </w:divsChild>
    </w:div>
    <w:div w:id="1732149021">
      <w:bodyDiv w:val="1"/>
      <w:marLeft w:val="0"/>
      <w:marRight w:val="0"/>
      <w:marTop w:val="0"/>
      <w:marBottom w:val="0"/>
      <w:divBdr>
        <w:top w:val="none" w:sz="0" w:space="0" w:color="auto"/>
        <w:left w:val="none" w:sz="0" w:space="0" w:color="auto"/>
        <w:bottom w:val="none" w:sz="0" w:space="0" w:color="auto"/>
        <w:right w:val="none" w:sz="0" w:space="0" w:color="auto"/>
      </w:divBdr>
    </w:div>
    <w:div w:id="1881820606">
      <w:bodyDiv w:val="1"/>
      <w:marLeft w:val="0"/>
      <w:marRight w:val="0"/>
      <w:marTop w:val="0"/>
      <w:marBottom w:val="0"/>
      <w:divBdr>
        <w:top w:val="none" w:sz="0" w:space="0" w:color="auto"/>
        <w:left w:val="none" w:sz="0" w:space="0" w:color="auto"/>
        <w:bottom w:val="none" w:sz="0" w:space="0" w:color="auto"/>
        <w:right w:val="none" w:sz="0" w:space="0" w:color="auto"/>
      </w:divBdr>
      <w:divsChild>
        <w:div w:id="2070955589">
          <w:marLeft w:val="806"/>
          <w:marRight w:val="0"/>
          <w:marTop w:val="120"/>
          <w:marBottom w:val="120"/>
          <w:divBdr>
            <w:top w:val="none" w:sz="0" w:space="0" w:color="auto"/>
            <w:left w:val="none" w:sz="0" w:space="0" w:color="auto"/>
            <w:bottom w:val="none" w:sz="0" w:space="0" w:color="auto"/>
            <w:right w:val="none" w:sz="0" w:space="0" w:color="auto"/>
          </w:divBdr>
        </w:div>
        <w:div w:id="1798259210">
          <w:marLeft w:val="806"/>
          <w:marRight w:val="0"/>
          <w:marTop w:val="120"/>
          <w:marBottom w:val="120"/>
          <w:divBdr>
            <w:top w:val="none" w:sz="0" w:space="0" w:color="auto"/>
            <w:left w:val="none" w:sz="0" w:space="0" w:color="auto"/>
            <w:bottom w:val="none" w:sz="0" w:space="0" w:color="auto"/>
            <w:right w:val="none" w:sz="0" w:space="0" w:color="auto"/>
          </w:divBdr>
        </w:div>
        <w:div w:id="1768378446">
          <w:marLeft w:val="806"/>
          <w:marRight w:val="0"/>
          <w:marTop w:val="120"/>
          <w:marBottom w:val="120"/>
          <w:divBdr>
            <w:top w:val="none" w:sz="0" w:space="0" w:color="auto"/>
            <w:left w:val="none" w:sz="0" w:space="0" w:color="auto"/>
            <w:bottom w:val="none" w:sz="0" w:space="0" w:color="auto"/>
            <w:right w:val="none" w:sz="0" w:space="0" w:color="auto"/>
          </w:divBdr>
        </w:div>
        <w:div w:id="838034702">
          <w:marLeft w:val="806"/>
          <w:marRight w:val="0"/>
          <w:marTop w:val="120"/>
          <w:marBottom w:val="120"/>
          <w:divBdr>
            <w:top w:val="none" w:sz="0" w:space="0" w:color="auto"/>
            <w:left w:val="none" w:sz="0" w:space="0" w:color="auto"/>
            <w:bottom w:val="none" w:sz="0" w:space="0" w:color="auto"/>
            <w:right w:val="none" w:sz="0" w:space="0" w:color="auto"/>
          </w:divBdr>
        </w:div>
      </w:divsChild>
    </w:div>
    <w:div w:id="1896311654">
      <w:bodyDiv w:val="1"/>
      <w:marLeft w:val="0"/>
      <w:marRight w:val="0"/>
      <w:marTop w:val="0"/>
      <w:marBottom w:val="0"/>
      <w:divBdr>
        <w:top w:val="none" w:sz="0" w:space="0" w:color="auto"/>
        <w:left w:val="none" w:sz="0" w:space="0" w:color="auto"/>
        <w:bottom w:val="none" w:sz="0" w:space="0" w:color="auto"/>
        <w:right w:val="none" w:sz="0" w:space="0" w:color="auto"/>
      </w:divBdr>
      <w:divsChild>
        <w:div w:id="1473207261">
          <w:marLeft w:val="446"/>
          <w:marRight w:val="0"/>
          <w:marTop w:val="120"/>
          <w:marBottom w:val="120"/>
          <w:divBdr>
            <w:top w:val="none" w:sz="0" w:space="0" w:color="auto"/>
            <w:left w:val="none" w:sz="0" w:space="0" w:color="auto"/>
            <w:bottom w:val="none" w:sz="0" w:space="0" w:color="auto"/>
            <w:right w:val="none" w:sz="0" w:space="0" w:color="auto"/>
          </w:divBdr>
        </w:div>
        <w:div w:id="1388525590">
          <w:marLeft w:val="720"/>
          <w:marRight w:val="0"/>
          <w:marTop w:val="120"/>
          <w:marBottom w:val="120"/>
          <w:divBdr>
            <w:top w:val="none" w:sz="0" w:space="0" w:color="auto"/>
            <w:left w:val="none" w:sz="0" w:space="0" w:color="auto"/>
            <w:bottom w:val="none" w:sz="0" w:space="0" w:color="auto"/>
            <w:right w:val="none" w:sz="0" w:space="0" w:color="auto"/>
          </w:divBdr>
        </w:div>
        <w:div w:id="1936864453">
          <w:marLeft w:val="720"/>
          <w:marRight w:val="0"/>
          <w:marTop w:val="120"/>
          <w:marBottom w:val="120"/>
          <w:divBdr>
            <w:top w:val="none" w:sz="0" w:space="0" w:color="auto"/>
            <w:left w:val="none" w:sz="0" w:space="0" w:color="auto"/>
            <w:bottom w:val="none" w:sz="0" w:space="0" w:color="auto"/>
            <w:right w:val="none" w:sz="0" w:space="0" w:color="auto"/>
          </w:divBdr>
        </w:div>
        <w:div w:id="1248153305">
          <w:marLeft w:val="720"/>
          <w:marRight w:val="0"/>
          <w:marTop w:val="120"/>
          <w:marBottom w:val="120"/>
          <w:divBdr>
            <w:top w:val="none" w:sz="0" w:space="0" w:color="auto"/>
            <w:left w:val="none" w:sz="0" w:space="0" w:color="auto"/>
            <w:bottom w:val="none" w:sz="0" w:space="0" w:color="auto"/>
            <w:right w:val="none" w:sz="0" w:space="0" w:color="auto"/>
          </w:divBdr>
        </w:div>
      </w:divsChild>
    </w:div>
    <w:div w:id="1900092591">
      <w:bodyDiv w:val="1"/>
      <w:marLeft w:val="0"/>
      <w:marRight w:val="0"/>
      <w:marTop w:val="0"/>
      <w:marBottom w:val="0"/>
      <w:divBdr>
        <w:top w:val="none" w:sz="0" w:space="0" w:color="auto"/>
        <w:left w:val="none" w:sz="0" w:space="0" w:color="auto"/>
        <w:bottom w:val="none" w:sz="0" w:space="0" w:color="auto"/>
        <w:right w:val="none" w:sz="0" w:space="0" w:color="auto"/>
      </w:divBdr>
      <w:divsChild>
        <w:div w:id="1008679967">
          <w:marLeft w:val="806"/>
          <w:marRight w:val="0"/>
          <w:marTop w:val="120"/>
          <w:marBottom w:val="120"/>
          <w:divBdr>
            <w:top w:val="none" w:sz="0" w:space="0" w:color="auto"/>
            <w:left w:val="none" w:sz="0" w:space="0" w:color="auto"/>
            <w:bottom w:val="none" w:sz="0" w:space="0" w:color="auto"/>
            <w:right w:val="none" w:sz="0" w:space="0" w:color="auto"/>
          </w:divBdr>
        </w:div>
        <w:div w:id="1777366799">
          <w:marLeft w:val="806"/>
          <w:marRight w:val="0"/>
          <w:marTop w:val="120"/>
          <w:marBottom w:val="120"/>
          <w:divBdr>
            <w:top w:val="none" w:sz="0" w:space="0" w:color="auto"/>
            <w:left w:val="none" w:sz="0" w:space="0" w:color="auto"/>
            <w:bottom w:val="none" w:sz="0" w:space="0" w:color="auto"/>
            <w:right w:val="none" w:sz="0" w:space="0" w:color="auto"/>
          </w:divBdr>
        </w:div>
        <w:div w:id="1144011419">
          <w:marLeft w:val="806"/>
          <w:marRight w:val="0"/>
          <w:marTop w:val="120"/>
          <w:marBottom w:val="120"/>
          <w:divBdr>
            <w:top w:val="none" w:sz="0" w:space="0" w:color="auto"/>
            <w:left w:val="none" w:sz="0" w:space="0" w:color="auto"/>
            <w:bottom w:val="none" w:sz="0" w:space="0" w:color="auto"/>
            <w:right w:val="none" w:sz="0" w:space="0" w:color="auto"/>
          </w:divBdr>
        </w:div>
      </w:divsChild>
    </w:div>
    <w:div w:id="1907839330">
      <w:bodyDiv w:val="1"/>
      <w:marLeft w:val="0"/>
      <w:marRight w:val="0"/>
      <w:marTop w:val="0"/>
      <w:marBottom w:val="0"/>
      <w:divBdr>
        <w:top w:val="none" w:sz="0" w:space="0" w:color="auto"/>
        <w:left w:val="none" w:sz="0" w:space="0" w:color="auto"/>
        <w:bottom w:val="none" w:sz="0" w:space="0" w:color="auto"/>
        <w:right w:val="none" w:sz="0" w:space="0" w:color="auto"/>
      </w:divBdr>
      <w:divsChild>
        <w:div w:id="625236140">
          <w:marLeft w:val="806"/>
          <w:marRight w:val="0"/>
          <w:marTop w:val="120"/>
          <w:marBottom w:val="120"/>
          <w:divBdr>
            <w:top w:val="none" w:sz="0" w:space="0" w:color="auto"/>
            <w:left w:val="none" w:sz="0" w:space="0" w:color="auto"/>
            <w:bottom w:val="none" w:sz="0" w:space="0" w:color="auto"/>
            <w:right w:val="none" w:sz="0" w:space="0" w:color="auto"/>
          </w:divBdr>
        </w:div>
      </w:divsChild>
    </w:div>
    <w:div w:id="1917858868">
      <w:bodyDiv w:val="1"/>
      <w:marLeft w:val="0"/>
      <w:marRight w:val="0"/>
      <w:marTop w:val="0"/>
      <w:marBottom w:val="0"/>
      <w:divBdr>
        <w:top w:val="none" w:sz="0" w:space="0" w:color="auto"/>
        <w:left w:val="none" w:sz="0" w:space="0" w:color="auto"/>
        <w:bottom w:val="none" w:sz="0" w:space="0" w:color="auto"/>
        <w:right w:val="none" w:sz="0" w:space="0" w:color="auto"/>
      </w:divBdr>
      <w:divsChild>
        <w:div w:id="11034550">
          <w:marLeft w:val="907"/>
          <w:marRight w:val="0"/>
          <w:marTop w:val="240"/>
          <w:marBottom w:val="240"/>
          <w:divBdr>
            <w:top w:val="none" w:sz="0" w:space="0" w:color="auto"/>
            <w:left w:val="none" w:sz="0" w:space="0" w:color="auto"/>
            <w:bottom w:val="none" w:sz="0" w:space="0" w:color="auto"/>
            <w:right w:val="none" w:sz="0" w:space="0" w:color="auto"/>
          </w:divBdr>
        </w:div>
      </w:divsChild>
    </w:div>
    <w:div w:id="1944343384">
      <w:bodyDiv w:val="1"/>
      <w:marLeft w:val="0"/>
      <w:marRight w:val="0"/>
      <w:marTop w:val="0"/>
      <w:marBottom w:val="0"/>
      <w:divBdr>
        <w:top w:val="none" w:sz="0" w:space="0" w:color="auto"/>
        <w:left w:val="none" w:sz="0" w:space="0" w:color="auto"/>
        <w:bottom w:val="none" w:sz="0" w:space="0" w:color="auto"/>
        <w:right w:val="none" w:sz="0" w:space="0" w:color="auto"/>
      </w:divBdr>
      <w:divsChild>
        <w:div w:id="2059235192">
          <w:marLeft w:val="720"/>
          <w:marRight w:val="0"/>
          <w:marTop w:val="120"/>
          <w:marBottom w:val="120"/>
          <w:divBdr>
            <w:top w:val="none" w:sz="0" w:space="0" w:color="auto"/>
            <w:left w:val="none" w:sz="0" w:space="0" w:color="auto"/>
            <w:bottom w:val="none" w:sz="0" w:space="0" w:color="auto"/>
            <w:right w:val="none" w:sz="0" w:space="0" w:color="auto"/>
          </w:divBdr>
        </w:div>
        <w:div w:id="1064990939">
          <w:marLeft w:val="720"/>
          <w:marRight w:val="0"/>
          <w:marTop w:val="120"/>
          <w:marBottom w:val="120"/>
          <w:divBdr>
            <w:top w:val="none" w:sz="0" w:space="0" w:color="auto"/>
            <w:left w:val="none" w:sz="0" w:space="0" w:color="auto"/>
            <w:bottom w:val="none" w:sz="0" w:space="0" w:color="auto"/>
            <w:right w:val="none" w:sz="0" w:space="0" w:color="auto"/>
          </w:divBdr>
        </w:div>
        <w:div w:id="482698523">
          <w:marLeft w:val="720"/>
          <w:marRight w:val="0"/>
          <w:marTop w:val="0"/>
          <w:marBottom w:val="0"/>
          <w:divBdr>
            <w:top w:val="none" w:sz="0" w:space="0" w:color="auto"/>
            <w:left w:val="none" w:sz="0" w:space="0" w:color="auto"/>
            <w:bottom w:val="none" w:sz="0" w:space="0" w:color="auto"/>
            <w:right w:val="none" w:sz="0" w:space="0" w:color="auto"/>
          </w:divBdr>
        </w:div>
      </w:divsChild>
    </w:div>
    <w:div w:id="1950627215">
      <w:bodyDiv w:val="1"/>
      <w:marLeft w:val="0"/>
      <w:marRight w:val="0"/>
      <w:marTop w:val="0"/>
      <w:marBottom w:val="0"/>
      <w:divBdr>
        <w:top w:val="none" w:sz="0" w:space="0" w:color="auto"/>
        <w:left w:val="none" w:sz="0" w:space="0" w:color="auto"/>
        <w:bottom w:val="none" w:sz="0" w:space="0" w:color="auto"/>
        <w:right w:val="none" w:sz="0" w:space="0" w:color="auto"/>
      </w:divBdr>
      <w:divsChild>
        <w:div w:id="1940141143">
          <w:marLeft w:val="720"/>
          <w:marRight w:val="0"/>
          <w:marTop w:val="120"/>
          <w:marBottom w:val="120"/>
          <w:divBdr>
            <w:top w:val="none" w:sz="0" w:space="0" w:color="auto"/>
            <w:left w:val="none" w:sz="0" w:space="0" w:color="auto"/>
            <w:bottom w:val="none" w:sz="0" w:space="0" w:color="auto"/>
            <w:right w:val="none" w:sz="0" w:space="0" w:color="auto"/>
          </w:divBdr>
        </w:div>
        <w:div w:id="1278365865">
          <w:marLeft w:val="720"/>
          <w:marRight w:val="0"/>
          <w:marTop w:val="120"/>
          <w:marBottom w:val="120"/>
          <w:divBdr>
            <w:top w:val="none" w:sz="0" w:space="0" w:color="auto"/>
            <w:left w:val="none" w:sz="0" w:space="0" w:color="auto"/>
            <w:bottom w:val="none" w:sz="0" w:space="0" w:color="auto"/>
            <w:right w:val="none" w:sz="0" w:space="0" w:color="auto"/>
          </w:divBdr>
        </w:div>
        <w:div w:id="912088414">
          <w:marLeft w:val="720"/>
          <w:marRight w:val="0"/>
          <w:marTop w:val="0"/>
          <w:marBottom w:val="0"/>
          <w:divBdr>
            <w:top w:val="none" w:sz="0" w:space="0" w:color="auto"/>
            <w:left w:val="none" w:sz="0" w:space="0" w:color="auto"/>
            <w:bottom w:val="none" w:sz="0" w:space="0" w:color="auto"/>
            <w:right w:val="none" w:sz="0" w:space="0" w:color="auto"/>
          </w:divBdr>
        </w:div>
      </w:divsChild>
    </w:div>
    <w:div w:id="1961495164">
      <w:bodyDiv w:val="1"/>
      <w:marLeft w:val="0"/>
      <w:marRight w:val="0"/>
      <w:marTop w:val="0"/>
      <w:marBottom w:val="0"/>
      <w:divBdr>
        <w:top w:val="none" w:sz="0" w:space="0" w:color="auto"/>
        <w:left w:val="none" w:sz="0" w:space="0" w:color="auto"/>
        <w:bottom w:val="none" w:sz="0" w:space="0" w:color="auto"/>
        <w:right w:val="none" w:sz="0" w:space="0" w:color="auto"/>
      </w:divBdr>
    </w:div>
    <w:div w:id="1963802863">
      <w:bodyDiv w:val="1"/>
      <w:marLeft w:val="0"/>
      <w:marRight w:val="0"/>
      <w:marTop w:val="0"/>
      <w:marBottom w:val="0"/>
      <w:divBdr>
        <w:top w:val="none" w:sz="0" w:space="0" w:color="auto"/>
        <w:left w:val="none" w:sz="0" w:space="0" w:color="auto"/>
        <w:bottom w:val="none" w:sz="0" w:space="0" w:color="auto"/>
        <w:right w:val="none" w:sz="0" w:space="0" w:color="auto"/>
      </w:divBdr>
    </w:div>
    <w:div w:id="2013409565">
      <w:bodyDiv w:val="1"/>
      <w:marLeft w:val="0"/>
      <w:marRight w:val="0"/>
      <w:marTop w:val="0"/>
      <w:marBottom w:val="0"/>
      <w:divBdr>
        <w:top w:val="none" w:sz="0" w:space="0" w:color="auto"/>
        <w:left w:val="none" w:sz="0" w:space="0" w:color="auto"/>
        <w:bottom w:val="none" w:sz="0" w:space="0" w:color="auto"/>
        <w:right w:val="none" w:sz="0" w:space="0" w:color="auto"/>
      </w:divBdr>
      <w:divsChild>
        <w:div w:id="1364943689">
          <w:marLeft w:val="806"/>
          <w:marRight w:val="0"/>
          <w:marTop w:val="120"/>
          <w:marBottom w:val="120"/>
          <w:divBdr>
            <w:top w:val="none" w:sz="0" w:space="0" w:color="auto"/>
            <w:left w:val="none" w:sz="0" w:space="0" w:color="auto"/>
            <w:bottom w:val="none" w:sz="0" w:space="0" w:color="auto"/>
            <w:right w:val="none" w:sz="0" w:space="0" w:color="auto"/>
          </w:divBdr>
        </w:div>
        <w:div w:id="2088070001">
          <w:marLeft w:val="806"/>
          <w:marRight w:val="0"/>
          <w:marTop w:val="120"/>
          <w:marBottom w:val="120"/>
          <w:divBdr>
            <w:top w:val="none" w:sz="0" w:space="0" w:color="auto"/>
            <w:left w:val="none" w:sz="0" w:space="0" w:color="auto"/>
            <w:bottom w:val="none" w:sz="0" w:space="0" w:color="auto"/>
            <w:right w:val="none" w:sz="0" w:space="0" w:color="auto"/>
          </w:divBdr>
        </w:div>
        <w:div w:id="37439566">
          <w:marLeft w:val="806"/>
          <w:marRight w:val="0"/>
          <w:marTop w:val="120"/>
          <w:marBottom w:val="120"/>
          <w:divBdr>
            <w:top w:val="none" w:sz="0" w:space="0" w:color="auto"/>
            <w:left w:val="none" w:sz="0" w:space="0" w:color="auto"/>
            <w:bottom w:val="none" w:sz="0" w:space="0" w:color="auto"/>
            <w:right w:val="none" w:sz="0" w:space="0" w:color="auto"/>
          </w:divBdr>
        </w:div>
      </w:divsChild>
    </w:div>
    <w:div w:id="2076469940">
      <w:bodyDiv w:val="1"/>
      <w:marLeft w:val="0"/>
      <w:marRight w:val="0"/>
      <w:marTop w:val="0"/>
      <w:marBottom w:val="0"/>
      <w:divBdr>
        <w:top w:val="none" w:sz="0" w:space="0" w:color="auto"/>
        <w:left w:val="none" w:sz="0" w:space="0" w:color="auto"/>
        <w:bottom w:val="none" w:sz="0" w:space="0" w:color="auto"/>
        <w:right w:val="none" w:sz="0" w:space="0" w:color="auto"/>
      </w:divBdr>
      <w:divsChild>
        <w:div w:id="252206637">
          <w:marLeft w:val="806"/>
          <w:marRight w:val="0"/>
          <w:marTop w:val="120"/>
          <w:marBottom w:val="120"/>
          <w:divBdr>
            <w:top w:val="none" w:sz="0" w:space="0" w:color="auto"/>
            <w:left w:val="none" w:sz="0" w:space="0" w:color="auto"/>
            <w:bottom w:val="none" w:sz="0" w:space="0" w:color="auto"/>
            <w:right w:val="none" w:sz="0" w:space="0" w:color="auto"/>
          </w:divBdr>
        </w:div>
      </w:divsChild>
    </w:div>
    <w:div w:id="2133134790">
      <w:bodyDiv w:val="1"/>
      <w:marLeft w:val="0"/>
      <w:marRight w:val="0"/>
      <w:marTop w:val="0"/>
      <w:marBottom w:val="0"/>
      <w:divBdr>
        <w:top w:val="none" w:sz="0" w:space="0" w:color="auto"/>
        <w:left w:val="none" w:sz="0" w:space="0" w:color="auto"/>
        <w:bottom w:val="none" w:sz="0" w:space="0" w:color="auto"/>
        <w:right w:val="none" w:sz="0" w:space="0" w:color="auto"/>
      </w:divBdr>
      <w:divsChild>
        <w:div w:id="2103260848">
          <w:marLeft w:val="446"/>
          <w:marRight w:val="0"/>
          <w:marTop w:val="240"/>
          <w:marBottom w:val="240"/>
          <w:divBdr>
            <w:top w:val="none" w:sz="0" w:space="0" w:color="auto"/>
            <w:left w:val="none" w:sz="0" w:space="0" w:color="auto"/>
            <w:bottom w:val="none" w:sz="0" w:space="0" w:color="auto"/>
            <w:right w:val="none" w:sz="0" w:space="0" w:color="auto"/>
          </w:divBdr>
        </w:div>
        <w:div w:id="885676775">
          <w:marLeft w:val="446"/>
          <w:marRight w:val="0"/>
          <w:marTop w:val="240"/>
          <w:marBottom w:val="240"/>
          <w:divBdr>
            <w:top w:val="none" w:sz="0" w:space="0" w:color="auto"/>
            <w:left w:val="none" w:sz="0" w:space="0" w:color="auto"/>
            <w:bottom w:val="none" w:sz="0" w:space="0" w:color="auto"/>
            <w:right w:val="none" w:sz="0" w:space="0" w:color="auto"/>
          </w:divBdr>
        </w:div>
      </w:divsChild>
    </w:div>
    <w:div w:id="2139451751">
      <w:bodyDiv w:val="1"/>
      <w:marLeft w:val="0"/>
      <w:marRight w:val="0"/>
      <w:marTop w:val="0"/>
      <w:marBottom w:val="0"/>
      <w:divBdr>
        <w:top w:val="none" w:sz="0" w:space="0" w:color="auto"/>
        <w:left w:val="none" w:sz="0" w:space="0" w:color="auto"/>
        <w:bottom w:val="none" w:sz="0" w:space="0" w:color="auto"/>
        <w:right w:val="none" w:sz="0" w:space="0" w:color="auto"/>
      </w:divBdr>
      <w:divsChild>
        <w:div w:id="213152848">
          <w:marLeft w:val="720"/>
          <w:marRight w:val="0"/>
          <w:marTop w:val="120"/>
          <w:marBottom w:val="120"/>
          <w:divBdr>
            <w:top w:val="none" w:sz="0" w:space="0" w:color="auto"/>
            <w:left w:val="none" w:sz="0" w:space="0" w:color="auto"/>
            <w:bottom w:val="none" w:sz="0" w:space="0" w:color="auto"/>
            <w:right w:val="none" w:sz="0" w:space="0" w:color="auto"/>
          </w:divBdr>
        </w:div>
        <w:div w:id="1873106261">
          <w:marLeft w:val="720"/>
          <w:marRight w:val="0"/>
          <w:marTop w:val="120"/>
          <w:marBottom w:val="120"/>
          <w:divBdr>
            <w:top w:val="none" w:sz="0" w:space="0" w:color="auto"/>
            <w:left w:val="none" w:sz="0" w:space="0" w:color="auto"/>
            <w:bottom w:val="none" w:sz="0" w:space="0" w:color="auto"/>
            <w:right w:val="none" w:sz="0" w:space="0" w:color="auto"/>
          </w:divBdr>
        </w:div>
        <w:div w:id="1118645378">
          <w:marLeft w:val="72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2305</Words>
  <Characters>13143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Tp300l</dc:creator>
  <cp:lastModifiedBy>Người dùng khách</cp:lastModifiedBy>
  <cp:revision>2</cp:revision>
  <dcterms:created xsi:type="dcterms:W3CDTF">2019-09-30T14:47:00Z</dcterms:created>
  <dcterms:modified xsi:type="dcterms:W3CDTF">2019-09-30T14:47:00Z</dcterms:modified>
</cp:coreProperties>
</file>